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C044E1" w:rsidRPr="00351C50" w14:paraId="74EA1AD7" w14:textId="77777777" w:rsidTr="00D67340">
        <w:trPr>
          <w:trHeight w:val="317"/>
        </w:trPr>
        <w:tc>
          <w:tcPr>
            <w:tcW w:w="2067" w:type="dxa"/>
            <w:shd w:val="clear" w:color="auto" w:fill="808080" w:themeFill="background1" w:themeFillShade="80"/>
            <w:vAlign w:val="center"/>
          </w:tcPr>
          <w:p w14:paraId="4F07FE33" w14:textId="77777777" w:rsidR="00C044E1" w:rsidRPr="00351C50" w:rsidRDefault="00C044E1"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00AFD77A" w14:textId="0C6114AD" w:rsidR="00C044E1" w:rsidRPr="00351C50" w:rsidRDefault="00BE6618"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C044E1" w:rsidRPr="00351C50">
                  <w:rPr>
                    <w:rFonts w:ascii="MS Gothic" w:eastAsia="MS Gothic" w:hAnsi="MS Gothic" w:cs="Helvetica" w:hint="eastAsia"/>
                    <w:color w:val="FFFFFF" w:themeColor="background1"/>
                    <w:sz w:val="22"/>
                    <w:szCs w:val="22"/>
                  </w:rPr>
                  <w:t>☐</w:t>
                </w:r>
              </w:sdtContent>
            </w:sdt>
            <w:r w:rsidR="00C044E1" w:rsidRPr="00351C50">
              <w:rPr>
                <w:rFonts w:ascii="Helvetica" w:hAnsi="Helvetica" w:cs="Helvetica"/>
                <w:color w:val="FFFFFF" w:themeColor="background1"/>
                <w:sz w:val="22"/>
                <w:szCs w:val="22"/>
              </w:rPr>
              <w:t xml:space="preserve"> Adoptio</w:t>
            </w:r>
            <w:r w:rsidR="00C044E1">
              <w:rPr>
                <w:rFonts w:ascii="Helvetica" w:hAnsi="Helvetica" w:cs="Helvetica"/>
                <w:color w:val="FFFFFF" w:themeColor="background1"/>
                <w:sz w:val="22"/>
                <w:szCs w:val="22"/>
              </w:rPr>
              <w:t>n</w:t>
            </w:r>
            <w:r w:rsidR="00C044E1">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C044E1">
                  <w:rPr>
                    <w:rFonts w:ascii="MS Gothic" w:eastAsia="MS Gothic" w:hAnsi="MS Gothic" w:cs="Helvetica" w:hint="eastAsia"/>
                    <w:color w:val="FFFFFF" w:themeColor="background1"/>
                    <w:sz w:val="22"/>
                    <w:szCs w:val="22"/>
                  </w:rPr>
                  <w:t>☐</w:t>
                </w:r>
              </w:sdtContent>
            </w:sdt>
            <w:r w:rsidR="00C044E1" w:rsidRPr="00351C50">
              <w:rPr>
                <w:rFonts w:ascii="Helvetica" w:hAnsi="Helvetica" w:cs="Helvetica"/>
                <w:color w:val="FFFFFF" w:themeColor="background1"/>
                <w:sz w:val="22"/>
                <w:szCs w:val="22"/>
              </w:rPr>
              <w:t xml:space="preserve"> Revision</w:t>
            </w:r>
            <w:r w:rsidR="00C044E1">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B93146">
                  <w:rPr>
                    <w:rFonts w:ascii="MS Gothic" w:eastAsia="MS Gothic" w:hAnsi="MS Gothic" w:cs="Helvetica" w:hint="eastAsia"/>
                    <w:color w:val="FFFFFF" w:themeColor="background1"/>
                    <w:sz w:val="22"/>
                    <w:szCs w:val="22"/>
                  </w:rPr>
                  <w:t>☒</w:t>
                </w:r>
              </w:sdtContent>
            </w:sdt>
            <w:r w:rsidR="00C044E1" w:rsidRPr="00351C50">
              <w:rPr>
                <w:rFonts w:ascii="Helvetica" w:hAnsi="Helvetica" w:cs="Helvetica"/>
                <w:color w:val="FFFFFF" w:themeColor="background1"/>
                <w:sz w:val="22"/>
                <w:szCs w:val="22"/>
              </w:rPr>
              <w:t xml:space="preserve"> Cyclical Review </w:t>
            </w:r>
          </w:p>
        </w:tc>
      </w:tr>
      <w:tr w:rsidR="00C044E1" w:rsidRPr="00351C50" w14:paraId="0EF33C0B" w14:textId="77777777" w:rsidTr="007B6F7B">
        <w:trPr>
          <w:trHeight w:val="288"/>
        </w:trPr>
        <w:tc>
          <w:tcPr>
            <w:tcW w:w="2067" w:type="dxa"/>
          </w:tcPr>
          <w:p w14:paraId="54149ACC" w14:textId="77777777" w:rsidR="00C044E1" w:rsidRPr="00351C50" w:rsidRDefault="00C044E1"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358370AE" w14:textId="77777777" w:rsidR="00C044E1" w:rsidRDefault="00C044E1" w:rsidP="00C42389">
            <w:pPr>
              <w:rPr>
                <w:rFonts w:ascii="Helvetica" w:hAnsi="Helvetica" w:cs="Helvetica"/>
                <w:sz w:val="20"/>
                <w:szCs w:val="20"/>
              </w:rPr>
            </w:pPr>
            <w:r w:rsidRPr="00B2061E">
              <w:rPr>
                <w:rFonts w:ascii="Helvetica" w:hAnsi="Helvetica" w:cs="Helvetica"/>
                <w:noProof/>
                <w:sz w:val="20"/>
                <w:szCs w:val="20"/>
              </w:rPr>
              <w:t>Chapter 7 review</w:t>
            </w:r>
          </w:p>
          <w:p w14:paraId="0E86A49F" w14:textId="77777777" w:rsidR="00C044E1" w:rsidRDefault="00C044E1" w:rsidP="00351C50">
            <w:pPr>
              <w:rPr>
                <w:rFonts w:ascii="Helvetica" w:hAnsi="Helvetica" w:cs="Helvetica"/>
                <w:sz w:val="20"/>
                <w:szCs w:val="20"/>
              </w:rPr>
            </w:pPr>
          </w:p>
          <w:p w14:paraId="5E662055" w14:textId="19C54C12" w:rsidR="00C044E1" w:rsidRPr="00351C50" w:rsidRDefault="00C044E1" w:rsidP="007B6F7B">
            <w:pPr>
              <w:rPr>
                <w:rFonts w:ascii="Helvetica" w:hAnsi="Helvetica" w:cs="Helvetica"/>
                <w:sz w:val="20"/>
                <w:szCs w:val="20"/>
              </w:rPr>
            </w:pPr>
            <w:r w:rsidRPr="00B2061E">
              <w:rPr>
                <w:rFonts w:ascii="Helvetica" w:hAnsi="Helvetica" w:cs="Helvetica"/>
                <w:noProof/>
                <w:sz w:val="20"/>
                <w:szCs w:val="20"/>
              </w:rPr>
              <w:t>This policy requires review as part of the cyclical review process to determine if revisions are necessary.</w:t>
            </w:r>
          </w:p>
        </w:tc>
      </w:tr>
    </w:tbl>
    <w:p w14:paraId="24531956" w14:textId="77777777" w:rsidR="00C044E1" w:rsidRDefault="00C044E1" w:rsidP="001D4837">
      <w:pPr>
        <w:rPr>
          <w:rFonts w:ascii="Helvetica" w:hAnsi="Helvetica" w:cs="Helvetica"/>
          <w:sz w:val="20"/>
          <w:szCs w:val="20"/>
        </w:rPr>
      </w:pPr>
    </w:p>
    <w:p w14:paraId="22FFB995" w14:textId="77777777" w:rsidR="00C044E1" w:rsidRPr="000A03A2" w:rsidRDefault="00C044E1"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477F4B97" w14:textId="77777777" w:rsidR="00C044E1" w:rsidRDefault="00C044E1"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7983BE1D" w14:textId="77777777" w:rsidR="00C044E1" w:rsidRPr="000E5C5F" w:rsidRDefault="00C044E1" w:rsidP="001D4837">
      <w:pPr>
        <w:pBdr>
          <w:bottom w:val="single" w:sz="4" w:space="1" w:color="D9D9D9" w:themeColor="background1" w:themeShade="D9"/>
        </w:pBdr>
        <w:rPr>
          <w:rFonts w:ascii="Helvetica" w:hAnsi="Helvetica" w:cs="Helvetica"/>
          <w:sz w:val="20"/>
          <w:szCs w:val="20"/>
        </w:rPr>
      </w:pPr>
    </w:p>
    <w:p w14:paraId="4E214BB5" w14:textId="77777777" w:rsidR="00C044E1" w:rsidRDefault="00C044E1"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6E622B41" w14:textId="77777777" w:rsidR="00C044E1" w:rsidRPr="000E5C5F" w:rsidRDefault="00C044E1" w:rsidP="001D4837">
      <w:pPr>
        <w:pStyle w:val="Footer"/>
        <w:tabs>
          <w:tab w:val="clear" w:pos="4680"/>
          <w:tab w:val="clear" w:pos="9360"/>
          <w:tab w:val="left" w:pos="1440"/>
        </w:tabs>
        <w:ind w:left="1440" w:hanging="1440"/>
        <w:rPr>
          <w:rFonts w:ascii="Helvetica" w:hAnsi="Helvetica" w:cs="Helvetica"/>
          <w:sz w:val="20"/>
          <w:szCs w:val="20"/>
        </w:rPr>
      </w:pPr>
    </w:p>
    <w:p w14:paraId="472247E9" w14:textId="77777777" w:rsidR="00C044E1" w:rsidRPr="00DA3671" w:rsidRDefault="00C044E1"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7345</w:t>
      </w:r>
      <w:r w:rsidRPr="00DA3671">
        <w:rPr>
          <w:rFonts w:ascii="Helvetica" w:hAnsi="Helvetica" w:cs="Helvetica"/>
          <w:b/>
          <w:sz w:val="32"/>
          <w:szCs w:val="32"/>
        </w:rPr>
        <w:tab/>
      </w:r>
      <w:r w:rsidRPr="00B2061E">
        <w:rPr>
          <w:rFonts w:ascii="Helvetica" w:hAnsi="Helvetica" w:cs="Helvetica"/>
          <w:b/>
          <w:noProof/>
          <w:sz w:val="32"/>
          <w:szCs w:val="32"/>
        </w:rPr>
        <w:t>Catastrophic Leave</w:t>
      </w:r>
    </w:p>
    <w:p w14:paraId="092D93AF" w14:textId="77777777" w:rsidR="00C044E1" w:rsidRDefault="00C044E1" w:rsidP="00323C46">
      <w:pPr>
        <w:rPr>
          <w:rFonts w:ascii="Helvetica" w:hAnsi="Helvetica" w:cs="Helvetica"/>
          <w:sz w:val="32"/>
          <w:szCs w:val="32"/>
        </w:rPr>
      </w:pPr>
    </w:p>
    <w:p w14:paraId="2D9C78FD" w14:textId="305DBDEF" w:rsidR="00B93146" w:rsidRPr="00701C01" w:rsidRDefault="00B93146" w:rsidP="00B93146">
      <w:pPr>
        <w:rPr>
          <w:rFonts w:ascii="Helvetica" w:hAnsi="Helvetica" w:cs="Helvetica"/>
        </w:rPr>
      </w:pPr>
      <w:r w:rsidRPr="00701C01">
        <w:rPr>
          <w:rFonts w:ascii="Helvetica" w:hAnsi="Helvetica" w:cs="Helvetica"/>
        </w:rPr>
        <w:t>The Governing Board may establish a catastrophic leave program. The specific provisions for catastrophic leave are contained in the appropriate collective bargaining agreements and personnel plans.</w:t>
      </w:r>
    </w:p>
    <w:p w14:paraId="66DA57C7" w14:textId="77777777" w:rsidR="00B93146" w:rsidRDefault="00B93146" w:rsidP="00B93146">
      <w:pPr>
        <w:pStyle w:val="BodyText"/>
        <w:spacing w:after="0"/>
        <w:rPr>
          <w:rFonts w:ascii="Helvetica" w:hAnsi="Helvetica" w:cs="Helvetica"/>
          <w:sz w:val="24"/>
          <w:szCs w:val="24"/>
        </w:rPr>
      </w:pPr>
    </w:p>
    <w:p w14:paraId="61664D46" w14:textId="77777777" w:rsidR="00B93146" w:rsidRPr="00813EF0" w:rsidRDefault="00B93146" w:rsidP="00B93146">
      <w:pPr>
        <w:rPr>
          <w:rFonts w:ascii="Helvetica" w:hAnsi="Helvetica" w:cs="Helvetica"/>
        </w:rPr>
      </w:pPr>
    </w:p>
    <w:p w14:paraId="2CAF6A6C" w14:textId="77777777" w:rsidR="00B93146" w:rsidRPr="003E6C7D" w:rsidRDefault="00B93146" w:rsidP="00B93146">
      <w:pPr>
        <w:ind w:left="1440" w:hanging="1440"/>
        <w:rPr>
          <w:rFonts w:ascii="Helvetica" w:hAnsi="Helvetica" w:cs="Helvetica"/>
        </w:rPr>
      </w:pPr>
      <w:r w:rsidRPr="003E6C7D">
        <w:rPr>
          <w:rFonts w:ascii="Helvetica" w:hAnsi="Helvetica" w:cs="Helvetica"/>
        </w:rPr>
        <w:t>Reference:</w:t>
      </w:r>
      <w:r w:rsidRPr="003E6C7D">
        <w:rPr>
          <w:rFonts w:ascii="Helvetica" w:hAnsi="Helvetica" w:cs="Helvetica"/>
        </w:rPr>
        <w:tab/>
      </w:r>
      <w:r w:rsidRPr="00834A57">
        <w:rPr>
          <w:rFonts w:ascii="Helvetica" w:hAnsi="Helvetica" w:cs="Helvetica"/>
        </w:rPr>
        <w:t>Education Code Section</w:t>
      </w:r>
      <w:r>
        <w:rPr>
          <w:rFonts w:ascii="Helvetica" w:hAnsi="Helvetica" w:cs="Helvetica"/>
        </w:rPr>
        <w:t xml:space="preserve"> 87045</w:t>
      </w:r>
    </w:p>
    <w:p w14:paraId="60926B9A" w14:textId="77777777" w:rsidR="00B93146" w:rsidRPr="00E4546A" w:rsidRDefault="00B93146" w:rsidP="00B93146">
      <w:pPr>
        <w:rPr>
          <w:rFonts w:ascii="Helvetica" w:hAnsi="Helvetica" w:cs="Helvetica"/>
        </w:rPr>
      </w:pPr>
    </w:p>
    <w:p w14:paraId="6C36DFE4" w14:textId="77777777" w:rsidR="00B93146" w:rsidRDefault="00B93146" w:rsidP="00B93146">
      <w:pPr>
        <w:tabs>
          <w:tab w:val="left" w:pos="1440"/>
        </w:tabs>
        <w:ind w:left="1440" w:hanging="1440"/>
        <w:rPr>
          <w:rFonts w:ascii="Helvetica" w:hAnsi="Helvetica" w:cs="Helvetica"/>
        </w:rPr>
      </w:pPr>
      <w:r>
        <w:rPr>
          <w:rFonts w:ascii="Helvetica" w:hAnsi="Helvetica" w:cs="Helvetica"/>
        </w:rPr>
        <w:t>Policy</w:t>
      </w:r>
    </w:p>
    <w:p w14:paraId="10380BB7" w14:textId="77777777" w:rsidR="00B93146" w:rsidRDefault="00B93146" w:rsidP="00B93146">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t>Executive Expectations</w:t>
      </w:r>
    </w:p>
    <w:p w14:paraId="512635E2" w14:textId="77777777" w:rsidR="00B93146" w:rsidRDefault="00B93146" w:rsidP="00B93146">
      <w:pPr>
        <w:rPr>
          <w:rFonts w:ascii="Helvetica" w:hAnsi="Helvetica" w:cs="Helvetica"/>
        </w:rPr>
      </w:pPr>
    </w:p>
    <w:p w14:paraId="41EE071A" w14:textId="77777777" w:rsidR="00B93146" w:rsidRDefault="00B93146" w:rsidP="00B93146">
      <w:pPr>
        <w:tabs>
          <w:tab w:val="left" w:pos="1440"/>
        </w:tabs>
        <w:ind w:left="1440" w:hanging="1440"/>
        <w:rPr>
          <w:rFonts w:ascii="Helvetica" w:hAnsi="Helvetica" w:cs="Helvetica"/>
        </w:rPr>
      </w:pPr>
      <w:r>
        <w:rPr>
          <w:rFonts w:ascii="Helvetica" w:hAnsi="Helvetica" w:cs="Helvetica"/>
        </w:rPr>
        <w:t>Adopted:</w:t>
      </w:r>
      <w:r>
        <w:rPr>
          <w:rFonts w:ascii="Helvetica" w:hAnsi="Helvetica" w:cs="Helvetica"/>
        </w:rPr>
        <w:tab/>
        <w:t>4/26/12</w:t>
      </w:r>
    </w:p>
    <w:p w14:paraId="4673EB1C" w14:textId="77777777" w:rsidR="00C044E1" w:rsidRPr="00DA3671" w:rsidRDefault="00C044E1" w:rsidP="00C25813">
      <w:pPr>
        <w:tabs>
          <w:tab w:val="left" w:pos="1440"/>
        </w:tabs>
        <w:ind w:left="1440" w:hanging="1440"/>
        <w:rPr>
          <w:rFonts w:ascii="Helvetica" w:hAnsi="Helvetica" w:cs="Helvetica"/>
        </w:rPr>
      </w:pPr>
    </w:p>
    <w:p w14:paraId="680F7460" w14:textId="77777777" w:rsidR="00C044E1" w:rsidRDefault="00C044E1" w:rsidP="00C25813">
      <w:pPr>
        <w:tabs>
          <w:tab w:val="left" w:pos="1440"/>
        </w:tabs>
        <w:ind w:left="1440" w:hanging="1440"/>
        <w:rPr>
          <w:rFonts w:ascii="Helvetica" w:hAnsi="Helvetica" w:cs="Helvetica"/>
        </w:rPr>
      </w:pPr>
    </w:p>
    <w:p w14:paraId="33F07399" w14:textId="77777777" w:rsidR="00C044E1" w:rsidRDefault="00C044E1"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2A8F7D90" w14:textId="77777777" w:rsidR="00C044E1" w:rsidRPr="00CE0164" w:rsidRDefault="00C044E1" w:rsidP="001D4837">
      <w:pPr>
        <w:pBdr>
          <w:top w:val="single" w:sz="4" w:space="1" w:color="D9D9D9" w:themeColor="background1" w:themeShade="D9"/>
        </w:pBdr>
        <w:rPr>
          <w:rFonts w:ascii="Helvetica" w:hAnsi="Helvetica" w:cs="Helvetica"/>
          <w:sz w:val="20"/>
          <w:szCs w:val="20"/>
        </w:rPr>
      </w:pPr>
    </w:p>
    <w:p w14:paraId="5DD0D401" w14:textId="77777777" w:rsidR="00C044E1" w:rsidRDefault="00C044E1"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49D04CC9" w14:textId="77777777" w:rsidR="00314959" w:rsidRPr="00CE0164" w:rsidRDefault="00314959" w:rsidP="001D4837">
      <w:pPr>
        <w:rPr>
          <w:rFonts w:ascii="Helvetica" w:hAnsi="Helvetica" w:cs="Helvetica"/>
          <w:i/>
          <w:iCs/>
          <w:sz w:val="20"/>
          <w:szCs w:val="20"/>
        </w:rPr>
      </w:pPr>
    </w:p>
    <w:p w14:paraId="2F620A46" w14:textId="77777777" w:rsidR="00C044E1" w:rsidRPr="002C5275" w:rsidRDefault="00C044E1"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C044E1" w:rsidRPr="00015A04" w14:paraId="71F7BED8"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5F30E616" w14:textId="77777777" w:rsidR="00C044E1" w:rsidRPr="00015A04" w:rsidRDefault="00C044E1"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C044E1" w:rsidRPr="00201C66" w14:paraId="6EAAE7B9" w14:textId="77777777" w:rsidTr="007505FF">
        <w:trPr>
          <w:trHeight w:val="288"/>
        </w:trPr>
        <w:tc>
          <w:tcPr>
            <w:tcW w:w="9360" w:type="dxa"/>
            <w:gridSpan w:val="2"/>
            <w:tcMar>
              <w:top w:w="115" w:type="dxa"/>
              <w:left w:w="115" w:type="dxa"/>
              <w:bottom w:w="115" w:type="dxa"/>
              <w:right w:w="115" w:type="dxa"/>
            </w:tcMar>
          </w:tcPr>
          <w:p w14:paraId="4861510A" w14:textId="77777777" w:rsidR="00C044E1" w:rsidRDefault="00C044E1"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586ECE1D" w14:textId="77777777" w:rsidR="00C044E1" w:rsidRDefault="00C044E1"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2DE61470" w14:textId="77777777" w:rsidR="00C044E1" w:rsidRPr="00201C66" w:rsidRDefault="00C044E1"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C044E1" w:rsidRPr="00F20CAA" w14:paraId="56A312A2" w14:textId="77777777" w:rsidTr="007505FF">
        <w:trPr>
          <w:trHeight w:val="288"/>
        </w:trPr>
        <w:tc>
          <w:tcPr>
            <w:tcW w:w="1795" w:type="dxa"/>
          </w:tcPr>
          <w:p w14:paraId="2D8898A6" w14:textId="77777777" w:rsidR="00C044E1" w:rsidRPr="00336C11" w:rsidRDefault="00C044E1"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6C54D645" w14:textId="77777777" w:rsidR="00C044E1" w:rsidRDefault="00BE6618"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2-Governing Board</w:t>
            </w:r>
            <w:r w:rsidR="00C044E1"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3-General Institution</w:t>
            </w:r>
          </w:p>
          <w:p w14:paraId="0DACF73A" w14:textId="77777777" w:rsidR="00C044E1" w:rsidRDefault="00BE6618"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6-Business and Fiscal Affairs</w:t>
            </w:r>
          </w:p>
          <w:p w14:paraId="3F951DC0" w14:textId="77777777" w:rsidR="00C044E1" w:rsidRPr="00F83445" w:rsidRDefault="00BE6618"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7-Human Resources</w:t>
            </w:r>
          </w:p>
        </w:tc>
      </w:tr>
      <w:tr w:rsidR="00C044E1" w:rsidRPr="00F20CAA" w14:paraId="74CED935" w14:textId="77777777" w:rsidTr="007505FF">
        <w:trPr>
          <w:trHeight w:val="288"/>
        </w:trPr>
        <w:tc>
          <w:tcPr>
            <w:tcW w:w="1795" w:type="dxa"/>
          </w:tcPr>
          <w:p w14:paraId="490EC06B" w14:textId="77777777" w:rsidR="00C044E1" w:rsidRPr="00336C11" w:rsidRDefault="00C044E1"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55F8B478" w14:textId="0BAB1A79" w:rsidR="00C044E1" w:rsidRDefault="00BE6618"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Legally required</w:t>
            </w:r>
            <w:r w:rsidR="00C044E1">
              <w:rPr>
                <w:rFonts w:ascii="Helvetica" w:hAnsi="Helvetica" w:cs="Helvetica"/>
                <w:sz w:val="20"/>
                <w:szCs w:val="20"/>
              </w:rPr>
              <w:t xml:space="preserve">   </w:t>
            </w:r>
            <w:sdt>
              <w:sdtPr>
                <w:rPr>
                  <w:rFonts w:ascii="Helvetica" w:eastAsia="MS Gothic" w:hAnsi="Helvetica" w:cs="Helvetica"/>
                  <w:sz w:val="20"/>
                  <w:szCs w:val="20"/>
                </w:rPr>
                <w:id w:val="-412246149"/>
                <w14:checkbox>
                  <w14:checked w14:val="1"/>
                  <w14:checkedState w14:val="2612" w14:font="MS Gothic"/>
                  <w14:uncheckedState w14:val="2610" w14:font="MS Gothic"/>
                </w14:checkbox>
              </w:sdtPr>
              <w:sdtEndPr/>
              <w:sdtContent>
                <w:r w:rsidR="00B93146">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Accreditation Standard/ER</w:t>
            </w:r>
          </w:p>
          <w:p w14:paraId="41303324" w14:textId="77777777" w:rsidR="00C044E1" w:rsidRDefault="00BE6618"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Suggested</w:t>
            </w:r>
            <w:r w:rsidR="00C044E1">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Chaffey specific</w:t>
            </w:r>
          </w:p>
          <w:p w14:paraId="7126B3DB" w14:textId="77777777" w:rsidR="00C044E1" w:rsidRPr="00F83445" w:rsidRDefault="00BE6618"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10+2</w:t>
            </w:r>
          </w:p>
        </w:tc>
      </w:tr>
      <w:tr w:rsidR="00C044E1" w:rsidRPr="00F20CAA" w14:paraId="66253313" w14:textId="77777777" w:rsidTr="007505FF">
        <w:trPr>
          <w:trHeight w:val="720"/>
        </w:trPr>
        <w:tc>
          <w:tcPr>
            <w:tcW w:w="1795" w:type="dxa"/>
          </w:tcPr>
          <w:p w14:paraId="3E6FC1D0" w14:textId="77777777" w:rsidR="00C044E1" w:rsidRPr="00336C11" w:rsidRDefault="00C044E1"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606B1044" w14:textId="77777777" w:rsidR="00C044E1" w:rsidRDefault="00BE6618"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Sup</w:t>
            </w:r>
            <w:r w:rsidR="00C044E1">
              <w:rPr>
                <w:rFonts w:ascii="Helvetica" w:hAnsi="Helvetica" w:cs="Helvetica"/>
                <w:sz w:val="20"/>
                <w:szCs w:val="20"/>
              </w:rPr>
              <w:t>erintendent</w:t>
            </w:r>
            <w:r w:rsidR="00C044E1" w:rsidRPr="00F83445">
              <w:rPr>
                <w:rFonts w:ascii="Helvetica" w:hAnsi="Helvetica" w:cs="Helvetica"/>
                <w:sz w:val="20"/>
                <w:szCs w:val="20"/>
              </w:rPr>
              <w:t>/President</w:t>
            </w:r>
            <w:r w:rsidR="00C044E1">
              <w:rPr>
                <w:rFonts w:ascii="Helvetica" w:hAnsi="Helvetica" w:cs="Helvetica"/>
                <w:sz w:val="20"/>
                <w:szCs w:val="20"/>
              </w:rPr>
              <w:t xml:space="preserve"> (Ch 1, 2, 3)</w:t>
            </w:r>
          </w:p>
          <w:p w14:paraId="065BFA64" w14:textId="77777777" w:rsidR="00C044E1" w:rsidRDefault="00BE6618"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 xml:space="preserve">AS </w:t>
            </w:r>
            <w:r w:rsidR="00C044E1" w:rsidRPr="00F83445">
              <w:rPr>
                <w:rFonts w:ascii="Helvetica" w:hAnsi="Helvetica" w:cs="Helvetica"/>
                <w:sz w:val="20"/>
                <w:szCs w:val="20"/>
              </w:rPr>
              <w:t>Admin</w:t>
            </w:r>
            <w:r w:rsidR="00C044E1">
              <w:rPr>
                <w:rFonts w:ascii="Helvetica" w:hAnsi="Helvetica" w:cs="Helvetica"/>
                <w:sz w:val="20"/>
                <w:szCs w:val="20"/>
              </w:rPr>
              <w:t>istrative</w:t>
            </w:r>
            <w:r w:rsidR="00C044E1" w:rsidRPr="00F83445">
              <w:rPr>
                <w:rFonts w:ascii="Helvetica" w:hAnsi="Helvetica" w:cs="Helvetica"/>
                <w:sz w:val="20"/>
                <w:szCs w:val="20"/>
              </w:rPr>
              <w:t xml:space="preserve"> Services</w:t>
            </w:r>
            <w:r w:rsidR="00C044E1">
              <w:rPr>
                <w:rFonts w:ascii="Helvetica" w:hAnsi="Helvetica" w:cs="Helvetica"/>
                <w:sz w:val="20"/>
                <w:szCs w:val="20"/>
              </w:rPr>
              <w:t xml:space="preserve"> and Emergency Operations (Ch 3)</w:t>
            </w:r>
          </w:p>
          <w:p w14:paraId="11A18135" w14:textId="77777777" w:rsidR="00C044E1" w:rsidRDefault="00BE6618"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 xml:space="preserve">AS </w:t>
            </w:r>
            <w:r w:rsidR="00C044E1" w:rsidRPr="00F83445">
              <w:rPr>
                <w:rFonts w:ascii="Helvetica" w:hAnsi="Helvetica" w:cs="Helvetica"/>
                <w:sz w:val="20"/>
                <w:szCs w:val="20"/>
              </w:rPr>
              <w:t>Business</w:t>
            </w:r>
            <w:r w:rsidR="00C044E1">
              <w:rPr>
                <w:rFonts w:ascii="Helvetica" w:hAnsi="Helvetica" w:cs="Helvetica"/>
                <w:sz w:val="20"/>
                <w:szCs w:val="20"/>
              </w:rPr>
              <w:t xml:space="preserve"> Services and Economic Development (Ch 3, 6, 7)</w:t>
            </w:r>
          </w:p>
          <w:p w14:paraId="7BE68E8A" w14:textId="77777777" w:rsidR="00C044E1" w:rsidRDefault="00BE6618"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 xml:space="preserve">AS </w:t>
            </w:r>
            <w:r w:rsidR="00C044E1" w:rsidRPr="00F83445">
              <w:rPr>
                <w:rFonts w:ascii="Helvetica" w:hAnsi="Helvetica" w:cs="Helvetica"/>
                <w:sz w:val="20"/>
                <w:szCs w:val="20"/>
              </w:rPr>
              <w:t>Instruction</w:t>
            </w:r>
            <w:r w:rsidR="00C044E1">
              <w:rPr>
                <w:rFonts w:ascii="Helvetica" w:hAnsi="Helvetica" w:cs="Helvetica"/>
                <w:sz w:val="20"/>
                <w:szCs w:val="20"/>
              </w:rPr>
              <w:t xml:space="preserve"> and Institutional Effectiveness (Ch 3, 4)</w:t>
            </w:r>
          </w:p>
          <w:p w14:paraId="56F73E7D" w14:textId="77777777" w:rsidR="00C044E1" w:rsidRPr="00F83445" w:rsidRDefault="00BE6618"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C044E1">
                  <w:rPr>
                    <w:rFonts w:ascii="MS Gothic" w:eastAsia="MS Gothic" w:hAnsi="MS Gothic" w:cs="Helvetica" w:hint="eastAsia"/>
                    <w:sz w:val="20"/>
                    <w:szCs w:val="20"/>
                  </w:rPr>
                  <w:t>☐</w:t>
                </w:r>
              </w:sdtContent>
            </w:sdt>
            <w:r w:rsidR="00C044E1" w:rsidRPr="00F83445">
              <w:rPr>
                <w:rFonts w:ascii="Helvetica" w:hAnsi="Helvetica" w:cs="Helvetica"/>
                <w:sz w:val="20"/>
                <w:szCs w:val="20"/>
              </w:rPr>
              <w:t xml:space="preserve"> </w:t>
            </w:r>
            <w:r w:rsidR="00C044E1">
              <w:rPr>
                <w:rFonts w:ascii="Helvetica" w:hAnsi="Helvetica" w:cs="Helvetica"/>
                <w:sz w:val="20"/>
                <w:szCs w:val="20"/>
              </w:rPr>
              <w:t xml:space="preserve">AS </w:t>
            </w:r>
            <w:r w:rsidR="00C044E1" w:rsidRPr="00F83445">
              <w:rPr>
                <w:rFonts w:ascii="Helvetica" w:hAnsi="Helvetica" w:cs="Helvetica"/>
                <w:sz w:val="20"/>
                <w:szCs w:val="20"/>
              </w:rPr>
              <w:t>Student Services</w:t>
            </w:r>
            <w:r w:rsidR="00C044E1">
              <w:rPr>
                <w:rFonts w:ascii="Helvetica" w:hAnsi="Helvetica" w:cs="Helvetica"/>
                <w:sz w:val="20"/>
                <w:szCs w:val="20"/>
              </w:rPr>
              <w:t xml:space="preserve"> and Strategic Communications (Ch 3, 5)</w:t>
            </w:r>
          </w:p>
        </w:tc>
      </w:tr>
      <w:tr w:rsidR="00C044E1" w:rsidRPr="00F20CAA" w14:paraId="60BC6454" w14:textId="77777777" w:rsidTr="007505FF">
        <w:trPr>
          <w:trHeight w:val="288"/>
        </w:trPr>
        <w:tc>
          <w:tcPr>
            <w:tcW w:w="1795" w:type="dxa"/>
          </w:tcPr>
          <w:p w14:paraId="3C254ECC" w14:textId="77777777" w:rsidR="00C044E1" w:rsidRDefault="00C044E1"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7E4CBB5A" w14:textId="18542F41" w:rsidR="00C044E1" w:rsidRDefault="00B93146" w:rsidP="007505FF">
            <w:pPr>
              <w:rPr>
                <w:rFonts w:ascii="Helvetica" w:hAnsi="Helvetica" w:cs="Helvetica"/>
                <w:sz w:val="20"/>
                <w:szCs w:val="20"/>
              </w:rPr>
            </w:pPr>
            <w:r>
              <w:rPr>
                <w:rFonts w:ascii="Helvetica" w:hAnsi="Helvetica" w:cs="Helvetica"/>
                <w:sz w:val="20"/>
                <w:szCs w:val="20"/>
              </w:rPr>
              <w:t>Human Resources</w:t>
            </w:r>
          </w:p>
        </w:tc>
      </w:tr>
      <w:tr w:rsidR="00C044E1" w:rsidRPr="00F20CAA" w14:paraId="342A3665" w14:textId="77777777" w:rsidTr="007505FF">
        <w:trPr>
          <w:trHeight w:val="288"/>
        </w:trPr>
        <w:tc>
          <w:tcPr>
            <w:tcW w:w="1795" w:type="dxa"/>
          </w:tcPr>
          <w:p w14:paraId="3661D570" w14:textId="77777777" w:rsidR="00C044E1" w:rsidRDefault="00C044E1"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62460B3E" w14:textId="4D46E247" w:rsidR="00C044E1" w:rsidRDefault="00C044E1"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241883">
              <w:rPr>
                <w:rFonts w:ascii="Helvetica" w:hAnsi="Helvetica" w:cs="Helvetica"/>
                <w:bCs/>
                <w:sz w:val="20"/>
                <w:szCs w:val="20"/>
              </w:rPr>
              <w:t>October</w:t>
            </w:r>
            <w:r w:rsidR="00042A29">
              <w:rPr>
                <w:rFonts w:ascii="Helvetica" w:hAnsi="Helvetica" w:cs="Helvetica"/>
                <w:bCs/>
                <w:sz w:val="20"/>
                <w:szCs w:val="20"/>
              </w:rPr>
              <w:t xml:space="preserve"> 2025 </w:t>
            </w:r>
            <w:r>
              <w:rPr>
                <w:rFonts w:ascii="Helvetica" w:hAnsi="Helvetica" w:cs="Helvetica"/>
                <w:bCs/>
                <w:sz w:val="20"/>
                <w:szCs w:val="20"/>
              </w:rPr>
              <w:t>legal update</w:t>
            </w:r>
          </w:p>
        </w:tc>
      </w:tr>
      <w:tr w:rsidR="00C044E1" w:rsidRPr="00F20CAA" w14:paraId="10AB485A" w14:textId="77777777" w:rsidTr="007505FF">
        <w:trPr>
          <w:trHeight w:val="288"/>
        </w:trPr>
        <w:tc>
          <w:tcPr>
            <w:tcW w:w="1795" w:type="dxa"/>
          </w:tcPr>
          <w:p w14:paraId="5275979C" w14:textId="77777777" w:rsidR="00C044E1" w:rsidRDefault="00C044E1"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04460A20" w14:textId="617432D3" w:rsidR="00C044E1" w:rsidRDefault="00C044E1"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042A29">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0DFF27EC" w14:textId="7C9DC1E2" w:rsidR="00C044E1" w:rsidRDefault="00C044E1" w:rsidP="001D4837">
            <w:pPr>
              <w:spacing w:after="60"/>
              <w:rPr>
                <w:rFonts w:ascii="Helvetica" w:hAnsi="Helvetica" w:cs="Helvetica"/>
                <w:sz w:val="20"/>
                <w:szCs w:val="20"/>
              </w:rPr>
            </w:pPr>
            <w:r>
              <w:rPr>
                <w:rFonts w:ascii="Helvetica" w:hAnsi="Helvetica" w:cs="Helvetica"/>
                <w:sz w:val="20"/>
                <w:szCs w:val="20"/>
              </w:rPr>
              <w:t xml:space="preserve">File: </w:t>
            </w:r>
            <w:r w:rsidR="00A74505" w:rsidRPr="00A74505">
              <w:rPr>
                <w:rFonts w:ascii="Helvetica" w:hAnsi="Helvetica" w:cs="Helvetica"/>
                <w:sz w:val="20"/>
                <w:szCs w:val="20"/>
              </w:rPr>
              <w:t>7345_BP Legal Citations OIRPG 773.pdf</w:t>
            </w:r>
          </w:p>
        </w:tc>
      </w:tr>
    </w:tbl>
    <w:p w14:paraId="16036057" w14:textId="77777777" w:rsidR="00C044E1" w:rsidRDefault="00C044E1"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C044E1" w:rsidRPr="00351275" w14:paraId="2F5C5981" w14:textId="77777777" w:rsidTr="12E2FBB3">
        <w:trPr>
          <w:trHeight w:val="317"/>
          <w:tblHeader/>
        </w:trPr>
        <w:tc>
          <w:tcPr>
            <w:tcW w:w="9360" w:type="dxa"/>
            <w:gridSpan w:val="2"/>
            <w:shd w:val="clear" w:color="auto" w:fill="D9D9D9" w:themeFill="background1" w:themeFillShade="D9"/>
            <w:vAlign w:val="center"/>
          </w:tcPr>
          <w:p w14:paraId="1A93B390" w14:textId="77777777" w:rsidR="00C044E1" w:rsidRPr="00351275" w:rsidRDefault="00C044E1" w:rsidP="007505FF">
            <w:pPr>
              <w:rPr>
                <w:rFonts w:ascii="Helvetica" w:hAnsi="Helvetica" w:cs="Helvetica"/>
                <w:sz w:val="20"/>
                <w:szCs w:val="20"/>
              </w:rPr>
            </w:pPr>
            <w:r>
              <w:rPr>
                <w:rFonts w:ascii="Helvetica" w:hAnsi="Helvetica" w:cs="Helvetica"/>
                <w:sz w:val="20"/>
                <w:szCs w:val="20"/>
              </w:rPr>
              <w:t>Process notes</w:t>
            </w:r>
          </w:p>
        </w:tc>
      </w:tr>
      <w:tr w:rsidR="00C044E1" w:rsidRPr="00201C66" w14:paraId="7F84B1D6" w14:textId="77777777" w:rsidTr="12E2FBB3">
        <w:trPr>
          <w:trHeight w:val="288"/>
        </w:trPr>
        <w:tc>
          <w:tcPr>
            <w:tcW w:w="9360" w:type="dxa"/>
            <w:gridSpan w:val="2"/>
            <w:tcMar>
              <w:top w:w="115" w:type="dxa"/>
              <w:left w:w="115" w:type="dxa"/>
              <w:bottom w:w="115" w:type="dxa"/>
              <w:right w:w="115" w:type="dxa"/>
            </w:tcMar>
          </w:tcPr>
          <w:p w14:paraId="04E27A91" w14:textId="77777777" w:rsidR="00C044E1" w:rsidRPr="00201C66" w:rsidRDefault="00C044E1"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C044E1" w:rsidRPr="00800359" w14:paraId="481B7D81" w14:textId="77777777" w:rsidTr="12E2FBB3">
        <w:trPr>
          <w:trHeight w:val="20"/>
        </w:trPr>
        <w:tc>
          <w:tcPr>
            <w:tcW w:w="1075" w:type="dxa"/>
            <w:shd w:val="clear" w:color="auto" w:fill="auto"/>
          </w:tcPr>
          <w:p w14:paraId="20A7628B" w14:textId="77777777" w:rsidR="00C044E1" w:rsidRDefault="00C044E1"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507C3574" w14:textId="77777777" w:rsidR="00C044E1" w:rsidRPr="00800359" w:rsidRDefault="00C044E1" w:rsidP="007505FF">
            <w:pPr>
              <w:rPr>
                <w:rFonts w:ascii="Helvetica" w:hAnsi="Helvetica" w:cs="Helvetica"/>
                <w:sz w:val="20"/>
                <w:szCs w:val="20"/>
              </w:rPr>
            </w:pPr>
            <w:r>
              <w:rPr>
                <w:rFonts w:ascii="Helvetica" w:hAnsi="Helvetica" w:cs="Helvetica"/>
                <w:sz w:val="20"/>
                <w:szCs w:val="20"/>
              </w:rPr>
              <w:t>Review Step</w:t>
            </w:r>
          </w:p>
        </w:tc>
      </w:tr>
      <w:tr w:rsidR="00C044E1" w:rsidRPr="00800359" w14:paraId="7DB09D74" w14:textId="77777777" w:rsidTr="12E2FBB3">
        <w:trPr>
          <w:trHeight w:val="288"/>
        </w:trPr>
        <w:tc>
          <w:tcPr>
            <w:tcW w:w="1075" w:type="dxa"/>
            <w:shd w:val="clear" w:color="auto" w:fill="auto"/>
          </w:tcPr>
          <w:p w14:paraId="61AA99F3" w14:textId="7D41BE87" w:rsidR="00C044E1" w:rsidRDefault="032DC523" w:rsidP="007505FF">
            <w:pPr>
              <w:rPr>
                <w:rFonts w:ascii="Helvetica" w:hAnsi="Helvetica" w:cs="Helvetica"/>
                <w:sz w:val="20"/>
                <w:szCs w:val="20"/>
              </w:rPr>
            </w:pPr>
            <w:r w:rsidRPr="12E2FBB3">
              <w:rPr>
                <w:rFonts w:ascii="Helvetica" w:hAnsi="Helvetica" w:cs="Helvetica"/>
                <w:sz w:val="20"/>
                <w:szCs w:val="20"/>
              </w:rPr>
              <w:t>4/25/25</w:t>
            </w:r>
          </w:p>
        </w:tc>
        <w:tc>
          <w:tcPr>
            <w:tcW w:w="8285" w:type="dxa"/>
            <w:shd w:val="clear" w:color="auto" w:fill="auto"/>
            <w:tcMar>
              <w:left w:w="115" w:type="dxa"/>
              <w:bottom w:w="115" w:type="dxa"/>
              <w:right w:w="115" w:type="dxa"/>
            </w:tcMar>
          </w:tcPr>
          <w:p w14:paraId="68E0E22E" w14:textId="7E3EFD2A" w:rsidR="00C044E1" w:rsidRDefault="00C044E1" w:rsidP="007505FF">
            <w:pPr>
              <w:rPr>
                <w:rFonts w:ascii="Helvetica" w:hAnsi="Helvetica" w:cs="Helvetica"/>
                <w:sz w:val="20"/>
                <w:szCs w:val="20"/>
              </w:rPr>
            </w:pPr>
            <w:r>
              <w:rPr>
                <w:rFonts w:ascii="Helvetica" w:hAnsi="Helvetica" w:cs="Helvetica"/>
                <w:sz w:val="20"/>
                <w:szCs w:val="20"/>
              </w:rPr>
              <w:t xml:space="preserve">Initial review | </w:t>
            </w:r>
            <w:r w:rsidR="00A17A2D">
              <w:rPr>
                <w:rFonts w:ascii="Helvetica" w:hAnsi="Helvetica" w:cs="Helvetica"/>
                <w:sz w:val="20"/>
                <w:szCs w:val="20"/>
              </w:rPr>
              <w:t>OIRPG</w:t>
            </w:r>
          </w:p>
          <w:p w14:paraId="2EDA0323" w14:textId="77777777" w:rsidR="00A17A2D" w:rsidRDefault="00A17A2D" w:rsidP="007505FF">
            <w:pPr>
              <w:rPr>
                <w:rFonts w:ascii="Helvetica" w:hAnsi="Helvetica" w:cs="Helvetica"/>
                <w:sz w:val="20"/>
                <w:szCs w:val="20"/>
              </w:rPr>
            </w:pPr>
          </w:p>
          <w:p w14:paraId="5C066DD6" w14:textId="5682F48B" w:rsidR="00C044E1" w:rsidRPr="007D78C6" w:rsidRDefault="00595996" w:rsidP="006B6D61">
            <w:pPr>
              <w:spacing w:after="60"/>
              <w:rPr>
                <w:rFonts w:ascii="Helvetica" w:hAnsi="Helvetica" w:cs="Helvetica"/>
                <w:noProof/>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w:t>
            </w:r>
            <w:r w:rsidR="00C044E1" w:rsidRPr="00B2061E">
              <w:rPr>
                <w:rFonts w:ascii="Helvetica" w:hAnsi="Helvetica" w:cs="Helvetica"/>
                <w:noProof/>
                <w:sz w:val="20"/>
                <w:szCs w:val="20"/>
              </w:rPr>
              <w:t xml:space="preserve"> </w:t>
            </w:r>
            <w:r w:rsidR="00A74505">
              <w:rPr>
                <w:rFonts w:ascii="Helvetica" w:hAnsi="Helvetica" w:cs="Helvetica"/>
                <w:noProof/>
                <w:sz w:val="20"/>
                <w:szCs w:val="20"/>
              </w:rPr>
              <w:t>No revisions.</w:t>
            </w:r>
          </w:p>
        </w:tc>
      </w:tr>
      <w:tr w:rsidR="00C044E1" w:rsidRPr="00863AD1" w14:paraId="3C00FDA5" w14:textId="77777777" w:rsidTr="12E2FBB3">
        <w:trPr>
          <w:trHeight w:val="288"/>
        </w:trPr>
        <w:tc>
          <w:tcPr>
            <w:tcW w:w="1075" w:type="dxa"/>
            <w:shd w:val="clear" w:color="auto" w:fill="auto"/>
          </w:tcPr>
          <w:p w14:paraId="7B956EDC" w14:textId="35F17537" w:rsidR="00C044E1" w:rsidRPr="001D4837" w:rsidRDefault="00241883" w:rsidP="007505FF">
            <w:pPr>
              <w:rPr>
                <w:rFonts w:ascii="Helvetica" w:hAnsi="Helvetica" w:cs="Helvetica"/>
                <w:sz w:val="20"/>
                <w:szCs w:val="20"/>
              </w:rPr>
            </w:pPr>
            <w:r>
              <w:rPr>
                <w:rFonts w:ascii="Helvetica" w:hAnsi="Helvetica" w:cs="Helvetica"/>
                <w:sz w:val="20"/>
                <w:szCs w:val="20"/>
              </w:rPr>
              <w:t>2/2/26</w:t>
            </w:r>
          </w:p>
        </w:tc>
        <w:tc>
          <w:tcPr>
            <w:tcW w:w="8285" w:type="dxa"/>
            <w:shd w:val="clear" w:color="auto" w:fill="auto"/>
            <w:tcMar>
              <w:left w:w="115" w:type="dxa"/>
              <w:bottom w:w="115" w:type="dxa"/>
              <w:right w:w="115" w:type="dxa"/>
            </w:tcMar>
          </w:tcPr>
          <w:p w14:paraId="5B65A51C" w14:textId="77777777" w:rsidR="00A55957" w:rsidRDefault="00A55957" w:rsidP="00A55957">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657C118A" w14:textId="77777777" w:rsidR="00A55957" w:rsidRDefault="00A55957" w:rsidP="00A55957">
            <w:pPr>
              <w:rPr>
                <w:rFonts w:ascii="Helvetica" w:hAnsi="Helvetica" w:cs="Helvetica"/>
                <w:sz w:val="20"/>
                <w:szCs w:val="20"/>
              </w:rPr>
            </w:pPr>
          </w:p>
          <w:p w14:paraId="2ECAFAB7" w14:textId="63B9CA53" w:rsidR="00C044E1" w:rsidRPr="001D4837" w:rsidRDefault="00A55957" w:rsidP="00A55957">
            <w:pPr>
              <w:spacing w:after="60"/>
              <w:rPr>
                <w:rFonts w:ascii="Helvetica" w:hAnsi="Helvetica" w:cs="Helvetica"/>
                <w:sz w:val="20"/>
                <w:szCs w:val="20"/>
              </w:rPr>
            </w:pPr>
            <w:r>
              <w:rPr>
                <w:rFonts w:ascii="Helvetica" w:hAnsi="Helvetica" w:cs="Helvetica"/>
                <w:sz w:val="20"/>
                <w:szCs w:val="20"/>
              </w:rPr>
              <w:lastRenderedPageBreak/>
              <w:t>Reviewed by Lisa Bailey (Sr Admin), Alisha Serrano (Int Exec Dir, HR), Susan Hardie (former Exec Dir, HR), Ryan Church (Chief Legal Officer)</w:t>
            </w:r>
          </w:p>
        </w:tc>
      </w:tr>
      <w:tr w:rsidR="00C044E1" w:rsidRPr="00863AD1" w14:paraId="2AA93D05" w14:textId="77777777" w:rsidTr="12E2FBB3">
        <w:trPr>
          <w:trHeight w:val="288"/>
        </w:trPr>
        <w:tc>
          <w:tcPr>
            <w:tcW w:w="1075" w:type="dxa"/>
            <w:shd w:val="clear" w:color="auto" w:fill="auto"/>
          </w:tcPr>
          <w:p w14:paraId="0D0F8181" w14:textId="37DBC6C0" w:rsidR="00C044E1" w:rsidRPr="001D4837" w:rsidRDefault="000E749A" w:rsidP="007505FF">
            <w:pPr>
              <w:rPr>
                <w:rFonts w:ascii="Helvetica" w:hAnsi="Helvetica" w:cs="Helvetica"/>
                <w:sz w:val="20"/>
                <w:szCs w:val="20"/>
              </w:rPr>
            </w:pPr>
            <w:r>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26E7EE2F" w14:textId="09F64899" w:rsidR="00C044E1" w:rsidRPr="001D4837" w:rsidRDefault="00333D4B"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 N/A – this BP is not designated 10+2</w:t>
            </w:r>
          </w:p>
        </w:tc>
      </w:tr>
      <w:tr w:rsidR="00C044E1" w:rsidRPr="00863AD1" w14:paraId="3D6FD144" w14:textId="77777777" w:rsidTr="12E2FBB3">
        <w:trPr>
          <w:trHeight w:val="288"/>
        </w:trPr>
        <w:tc>
          <w:tcPr>
            <w:tcW w:w="1075" w:type="dxa"/>
            <w:shd w:val="clear" w:color="auto" w:fill="auto"/>
          </w:tcPr>
          <w:p w14:paraId="3996A848" w14:textId="26C7BA1B" w:rsidR="00C044E1" w:rsidRPr="001D4837" w:rsidRDefault="00C044E1"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1D8702B5" w14:textId="77777777" w:rsidR="00BE6618" w:rsidRDefault="00BE6618" w:rsidP="00BE6618">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5F7F8E94" w14:textId="77777777" w:rsidR="00BE6618" w:rsidRDefault="00BE6618" w:rsidP="00BE6618">
            <w:pPr>
              <w:rPr>
                <w:rFonts w:ascii="Helvetica" w:hAnsi="Helvetica" w:cs="Helvetica"/>
                <w:sz w:val="20"/>
                <w:szCs w:val="20"/>
              </w:rPr>
            </w:pPr>
          </w:p>
          <w:p w14:paraId="3B8D9FC7" w14:textId="77777777" w:rsidR="00BE6618" w:rsidRDefault="00BE6618" w:rsidP="00BE6618">
            <w:pPr>
              <w:rPr>
                <w:rFonts w:ascii="Helvetica" w:hAnsi="Helvetica" w:cs="Helvetica"/>
                <w:sz w:val="20"/>
                <w:szCs w:val="20"/>
              </w:rPr>
            </w:pPr>
            <w:r>
              <w:rPr>
                <w:rFonts w:ascii="Helvetica" w:hAnsi="Helvetica" w:cs="Helvetica"/>
                <w:sz w:val="20"/>
                <w:szCs w:val="20"/>
              </w:rPr>
              <w:t>Schedule:</w:t>
            </w:r>
          </w:p>
          <w:p w14:paraId="4337713B" w14:textId="77777777" w:rsidR="00BE6618" w:rsidRDefault="00BE6618" w:rsidP="00BE6618">
            <w:pPr>
              <w:pStyle w:val="ListParagraph"/>
              <w:numPr>
                <w:ilvl w:val="0"/>
                <w:numId w:val="16"/>
              </w:numPr>
              <w:rPr>
                <w:rFonts w:ascii="Helvetica" w:hAnsi="Helvetica" w:cs="Helvetica"/>
                <w:sz w:val="20"/>
                <w:szCs w:val="20"/>
              </w:rPr>
            </w:pPr>
            <w:r>
              <w:rPr>
                <w:rFonts w:ascii="Helvetica" w:hAnsi="Helvetica" w:cs="Helvetica"/>
                <w:sz w:val="20"/>
                <w:szCs w:val="20"/>
              </w:rPr>
              <w:t>Feb 17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40FFB967" w14:textId="77777777" w:rsidR="00BE6618" w:rsidRDefault="00BE6618" w:rsidP="00BE6618">
            <w:pPr>
              <w:pStyle w:val="ListParagraph"/>
              <w:numPr>
                <w:ilvl w:val="0"/>
                <w:numId w:val="16"/>
              </w:numPr>
              <w:rPr>
                <w:rFonts w:ascii="Helvetica" w:hAnsi="Helvetica" w:cs="Helvetica"/>
                <w:sz w:val="20"/>
                <w:szCs w:val="20"/>
              </w:rPr>
            </w:pPr>
            <w:r>
              <w:rPr>
                <w:rFonts w:ascii="Helvetica" w:hAnsi="Helvetica" w:cs="Helvetica"/>
                <w:sz w:val="20"/>
                <w:szCs w:val="20"/>
              </w:rPr>
              <w:t>Feb 18 to Mar 10 – Sunshine</w:t>
            </w:r>
          </w:p>
          <w:p w14:paraId="2D787D82" w14:textId="77777777" w:rsidR="00BE6618" w:rsidRDefault="00BE6618" w:rsidP="00BE6618">
            <w:pPr>
              <w:pStyle w:val="ListParagraph"/>
              <w:numPr>
                <w:ilvl w:val="0"/>
                <w:numId w:val="16"/>
              </w:numPr>
              <w:rPr>
                <w:rFonts w:ascii="Helvetica" w:hAnsi="Helvetica" w:cs="Helvetica"/>
                <w:sz w:val="20"/>
                <w:szCs w:val="20"/>
              </w:rPr>
            </w:pPr>
            <w:r>
              <w:rPr>
                <w:rFonts w:ascii="Helvetica" w:hAnsi="Helvetica" w:cs="Helvetica"/>
                <w:sz w:val="20"/>
                <w:szCs w:val="20"/>
              </w:rPr>
              <w:t>Mar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63C2A639" w14:textId="573B6B0F" w:rsidR="00C044E1" w:rsidRPr="001D4837" w:rsidRDefault="00C044E1" w:rsidP="007505FF">
            <w:pPr>
              <w:rPr>
                <w:rFonts w:ascii="Helvetica" w:hAnsi="Helvetica" w:cs="Helvetica"/>
                <w:sz w:val="20"/>
                <w:szCs w:val="20"/>
              </w:rPr>
            </w:pPr>
          </w:p>
        </w:tc>
      </w:tr>
      <w:tr w:rsidR="00C044E1" w:rsidRPr="00863AD1" w14:paraId="4E758B78" w14:textId="77777777" w:rsidTr="12E2FBB3">
        <w:trPr>
          <w:trHeight w:val="288"/>
        </w:trPr>
        <w:tc>
          <w:tcPr>
            <w:tcW w:w="1075" w:type="dxa"/>
            <w:shd w:val="clear" w:color="auto" w:fill="auto"/>
          </w:tcPr>
          <w:p w14:paraId="05BC0183" w14:textId="77777777" w:rsidR="00C044E1" w:rsidRPr="001D4837" w:rsidRDefault="00C044E1" w:rsidP="007505FF">
            <w:pPr>
              <w:rPr>
                <w:rFonts w:ascii="Helvetica" w:hAnsi="Helvetica" w:cs="Helvetica"/>
                <w:sz w:val="20"/>
                <w:szCs w:val="20"/>
              </w:rPr>
            </w:pPr>
            <w:r w:rsidRPr="001D4837">
              <w:rPr>
                <w:rFonts w:ascii="Helvetica" w:hAnsi="Helvetica" w:cs="Helvetica"/>
                <w:sz w:val="20"/>
                <w:szCs w:val="20"/>
              </w:rPr>
              <w:t>TBD</w:t>
            </w:r>
          </w:p>
        </w:tc>
        <w:tc>
          <w:tcPr>
            <w:tcW w:w="8285" w:type="dxa"/>
            <w:shd w:val="clear" w:color="auto" w:fill="auto"/>
            <w:tcMar>
              <w:left w:w="115" w:type="dxa"/>
              <w:bottom w:w="115" w:type="dxa"/>
              <w:right w:w="115" w:type="dxa"/>
            </w:tcMar>
          </w:tcPr>
          <w:p w14:paraId="1892AFF8" w14:textId="77777777" w:rsidR="00C044E1" w:rsidRPr="001D4837" w:rsidRDefault="00C044E1" w:rsidP="007505FF">
            <w:pPr>
              <w:rPr>
                <w:rFonts w:ascii="Helvetica" w:hAnsi="Helvetica" w:cs="Helvetica"/>
                <w:sz w:val="20"/>
                <w:szCs w:val="20"/>
              </w:rPr>
            </w:pPr>
            <w:r w:rsidRPr="001D4837">
              <w:rPr>
                <w:rFonts w:ascii="Helvetica" w:hAnsi="Helvetica" w:cs="Helvetica"/>
                <w:sz w:val="20"/>
                <w:szCs w:val="20"/>
              </w:rPr>
              <w:t>Board</w:t>
            </w:r>
          </w:p>
        </w:tc>
      </w:tr>
    </w:tbl>
    <w:p w14:paraId="0E745449" w14:textId="77777777" w:rsidR="00C044E1" w:rsidRDefault="00C044E1" w:rsidP="00865F2A">
      <w:pPr>
        <w:tabs>
          <w:tab w:val="right" w:pos="8550"/>
        </w:tabs>
        <w:rPr>
          <w:rFonts w:ascii="Helvetica" w:hAnsi="Helvetica" w:cs="Helvetica"/>
          <w:sz w:val="20"/>
          <w:szCs w:val="20"/>
        </w:rPr>
      </w:pPr>
    </w:p>
    <w:p w14:paraId="1FD23842" w14:textId="77777777" w:rsidR="00C044E1" w:rsidRDefault="00C044E1"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C044E1" w:rsidRPr="00351275" w14:paraId="454DF95D" w14:textId="77777777" w:rsidTr="007505FF">
        <w:trPr>
          <w:trHeight w:val="317"/>
        </w:trPr>
        <w:tc>
          <w:tcPr>
            <w:tcW w:w="9360" w:type="dxa"/>
            <w:shd w:val="clear" w:color="auto" w:fill="D9D9D9" w:themeFill="background1" w:themeFillShade="D9"/>
            <w:vAlign w:val="center"/>
          </w:tcPr>
          <w:p w14:paraId="5EC4F73E" w14:textId="77777777" w:rsidR="00C044E1" w:rsidRPr="00351275" w:rsidRDefault="00C044E1" w:rsidP="007505FF">
            <w:pPr>
              <w:rPr>
                <w:rFonts w:ascii="Helvetica" w:hAnsi="Helvetica" w:cs="Helvetica"/>
                <w:sz w:val="20"/>
                <w:szCs w:val="20"/>
              </w:rPr>
            </w:pPr>
            <w:r>
              <w:rPr>
                <w:rFonts w:ascii="Helvetica" w:hAnsi="Helvetica" w:cs="Helvetica"/>
                <w:sz w:val="20"/>
                <w:szCs w:val="20"/>
              </w:rPr>
              <w:t>Legal citations</w:t>
            </w:r>
          </w:p>
        </w:tc>
      </w:tr>
      <w:tr w:rsidR="00C044E1" w:rsidRPr="00351275" w14:paraId="2EB51DF4" w14:textId="77777777" w:rsidTr="007505FF">
        <w:trPr>
          <w:trHeight w:val="317"/>
        </w:trPr>
        <w:tc>
          <w:tcPr>
            <w:tcW w:w="9360" w:type="dxa"/>
            <w:shd w:val="clear" w:color="auto" w:fill="auto"/>
            <w:vAlign w:val="center"/>
          </w:tcPr>
          <w:p w14:paraId="5B643794" w14:textId="11A9BF61" w:rsidR="00C044E1" w:rsidRDefault="00AA7675" w:rsidP="007505FF">
            <w:pPr>
              <w:rPr>
                <w:rFonts w:ascii="Helvetica" w:hAnsi="Helvetica" w:cs="Helvetica"/>
                <w:sz w:val="20"/>
                <w:szCs w:val="20"/>
              </w:rPr>
            </w:pPr>
            <w:r>
              <w:rPr>
                <w:rFonts w:ascii="Helvetica" w:hAnsi="Helvetica" w:cs="Helvetica"/>
                <w:sz w:val="20"/>
                <w:szCs w:val="20"/>
              </w:rPr>
              <w:t xml:space="preserve">Education Code </w:t>
            </w:r>
            <w:r w:rsidR="00793647">
              <w:rPr>
                <w:rFonts w:ascii="Helvetica" w:hAnsi="Helvetica" w:cs="Helvetica"/>
                <w:sz w:val="20"/>
                <w:szCs w:val="20"/>
              </w:rPr>
              <w:t xml:space="preserve">§ </w:t>
            </w:r>
            <w:hyperlink r:id="rId11" w:history="1">
              <w:r w:rsidR="00793647" w:rsidRPr="00793647">
                <w:rPr>
                  <w:rStyle w:val="Hyperlink"/>
                  <w:rFonts w:ascii="Helvetica" w:hAnsi="Helvetica" w:cs="Helvetica"/>
                  <w:sz w:val="20"/>
                  <w:szCs w:val="20"/>
                </w:rPr>
                <w:t>87045</w:t>
              </w:r>
            </w:hyperlink>
          </w:p>
        </w:tc>
      </w:tr>
    </w:tbl>
    <w:p w14:paraId="32BD2471" w14:textId="1C2AA061" w:rsidR="00793647" w:rsidRDefault="00793647" w:rsidP="00C14ABF">
      <w:pPr>
        <w:pStyle w:val="Heading1"/>
      </w:pPr>
      <w:r>
        <w:t>California Education Code</w:t>
      </w:r>
    </w:p>
    <w:p w14:paraId="3794DF30" w14:textId="77777777" w:rsidR="00793647" w:rsidRDefault="00793647" w:rsidP="004F0D9D">
      <w:pPr>
        <w:tabs>
          <w:tab w:val="right" w:pos="8550"/>
        </w:tabs>
        <w:rPr>
          <w:rFonts w:ascii="Helvetica" w:hAnsi="Helvetica" w:cs="Helvetica"/>
          <w:sz w:val="20"/>
          <w:szCs w:val="20"/>
        </w:rPr>
      </w:pPr>
    </w:p>
    <w:p w14:paraId="2E495939" w14:textId="7FB6A34C" w:rsidR="00C044E1" w:rsidRPr="00C14ABF" w:rsidRDefault="00C14ABF" w:rsidP="00C14ABF">
      <w:pPr>
        <w:pStyle w:val="Heading2"/>
        <w:rPr>
          <w:color w:val="FF0000"/>
        </w:rPr>
      </w:pPr>
      <w:r w:rsidRPr="00C14ABF">
        <w:rPr>
          <w:color w:val="FF0000"/>
        </w:rPr>
        <w:t>EDC Section 87045</w:t>
      </w:r>
    </w:p>
    <w:p w14:paraId="769CEF0E"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87045.  (a) The governing board of a community college district may establish a catastrophic leave program to permit employees of that district to donate eligible leave credits to an employee when that employee or a member of his or her family suffers from a catastrophic illness or injury.</w:t>
      </w:r>
    </w:p>
    <w:p w14:paraId="7D8BD8CE" w14:textId="77777777" w:rsidR="00C14ABF" w:rsidRPr="00C14ABF" w:rsidRDefault="00C14ABF" w:rsidP="00C14ABF">
      <w:pPr>
        <w:tabs>
          <w:tab w:val="right" w:pos="8550"/>
        </w:tabs>
        <w:rPr>
          <w:rFonts w:ascii="Helvetica" w:hAnsi="Helvetica" w:cs="Helvetica"/>
          <w:sz w:val="20"/>
          <w:szCs w:val="20"/>
        </w:rPr>
      </w:pPr>
    </w:p>
    <w:p w14:paraId="79094640"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For the purposes of this section, the following terms are defined as follows:</w:t>
      </w:r>
    </w:p>
    <w:p w14:paraId="73D90959" w14:textId="77777777" w:rsidR="00C14ABF" w:rsidRPr="00C14ABF" w:rsidRDefault="00C14ABF" w:rsidP="00C14ABF">
      <w:pPr>
        <w:tabs>
          <w:tab w:val="right" w:pos="8550"/>
        </w:tabs>
        <w:rPr>
          <w:rFonts w:ascii="Helvetica" w:hAnsi="Helvetica" w:cs="Helvetica"/>
          <w:sz w:val="20"/>
          <w:szCs w:val="20"/>
        </w:rPr>
      </w:pPr>
    </w:p>
    <w:p w14:paraId="68487E29"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(1) “Catastrophic illness” or “injury” means an illness or injury that is expected to incapacitate the employee for an extended period of time, or that incapacitates a member of the employee’s family which incapacity requires the employee to take time off from work for an extended period of time to care for that family member, and taking extended time off work creates a financial hardship for the employee because he or she has exhausted all of his or her sick leave and other paid time off.</w:t>
      </w:r>
    </w:p>
    <w:p w14:paraId="401CDB36" w14:textId="77777777" w:rsidR="00C14ABF" w:rsidRPr="00C14ABF" w:rsidRDefault="00C14ABF" w:rsidP="00C14ABF">
      <w:pPr>
        <w:tabs>
          <w:tab w:val="right" w:pos="8550"/>
        </w:tabs>
        <w:rPr>
          <w:rFonts w:ascii="Helvetica" w:hAnsi="Helvetica" w:cs="Helvetica"/>
          <w:sz w:val="20"/>
          <w:szCs w:val="20"/>
        </w:rPr>
      </w:pPr>
    </w:p>
    <w:p w14:paraId="2E128B2C"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(2) “Eligible leave credits” means vacation leave and sick leave accrued to the donating employee.</w:t>
      </w:r>
    </w:p>
    <w:p w14:paraId="1871E7AF" w14:textId="77777777" w:rsidR="00C14ABF" w:rsidRPr="00C14ABF" w:rsidRDefault="00C14ABF" w:rsidP="00C14ABF">
      <w:pPr>
        <w:tabs>
          <w:tab w:val="right" w:pos="8550"/>
        </w:tabs>
        <w:rPr>
          <w:rFonts w:ascii="Helvetica" w:hAnsi="Helvetica" w:cs="Helvetica"/>
          <w:sz w:val="20"/>
          <w:szCs w:val="20"/>
        </w:rPr>
      </w:pPr>
    </w:p>
    <w:p w14:paraId="64D1F01A"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(b) Eligible leave credits may be donated to an employee for a catastrophic illness or injury if all of the following requirements are met:</w:t>
      </w:r>
    </w:p>
    <w:p w14:paraId="64F4F2E1" w14:textId="77777777" w:rsidR="00C14ABF" w:rsidRPr="00C14ABF" w:rsidRDefault="00C14ABF" w:rsidP="00C14ABF">
      <w:pPr>
        <w:tabs>
          <w:tab w:val="right" w:pos="8550"/>
        </w:tabs>
        <w:rPr>
          <w:rFonts w:ascii="Helvetica" w:hAnsi="Helvetica" w:cs="Helvetica"/>
          <w:sz w:val="20"/>
          <w:szCs w:val="20"/>
        </w:rPr>
      </w:pPr>
    </w:p>
    <w:p w14:paraId="24168EFC"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(1) The employee who is, or whose family member is, suffering from a catastrophic illness or injury requests that eligible leave credits be donated and provides verification of catastrophic injury or illness as required by the governing board of the community college district in which he or she is employed.</w:t>
      </w:r>
    </w:p>
    <w:p w14:paraId="10782CF2" w14:textId="77777777" w:rsidR="00C14ABF" w:rsidRPr="00C14ABF" w:rsidRDefault="00C14ABF" w:rsidP="00C14ABF">
      <w:pPr>
        <w:tabs>
          <w:tab w:val="right" w:pos="8550"/>
        </w:tabs>
        <w:rPr>
          <w:rFonts w:ascii="Helvetica" w:hAnsi="Helvetica" w:cs="Helvetica"/>
          <w:sz w:val="20"/>
          <w:szCs w:val="20"/>
        </w:rPr>
      </w:pPr>
    </w:p>
    <w:p w14:paraId="6D60F9C2"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(2) The governing board of the community college district determines that the employee is unable to work due to the employee’s or his or her family member’s catastrophic illness or injury.</w:t>
      </w:r>
    </w:p>
    <w:p w14:paraId="3C5A6A02" w14:textId="77777777" w:rsidR="00C14ABF" w:rsidRPr="00C14ABF" w:rsidRDefault="00C14ABF" w:rsidP="00C14ABF">
      <w:pPr>
        <w:tabs>
          <w:tab w:val="right" w:pos="8550"/>
        </w:tabs>
        <w:rPr>
          <w:rFonts w:ascii="Helvetica" w:hAnsi="Helvetica" w:cs="Helvetica"/>
          <w:sz w:val="20"/>
          <w:szCs w:val="20"/>
        </w:rPr>
      </w:pPr>
    </w:p>
    <w:p w14:paraId="73A1A32B"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(3) The employee has exhausted all accrued paid leave credits.</w:t>
      </w:r>
    </w:p>
    <w:p w14:paraId="1AFD9DA9" w14:textId="77777777" w:rsidR="00C14ABF" w:rsidRPr="00C14ABF" w:rsidRDefault="00C14ABF" w:rsidP="00C14ABF">
      <w:pPr>
        <w:tabs>
          <w:tab w:val="right" w:pos="8550"/>
        </w:tabs>
        <w:rPr>
          <w:rFonts w:ascii="Helvetica" w:hAnsi="Helvetica" w:cs="Helvetica"/>
          <w:sz w:val="20"/>
          <w:szCs w:val="20"/>
        </w:rPr>
      </w:pPr>
    </w:p>
    <w:p w14:paraId="0E962BBF"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lastRenderedPageBreak/>
        <w:t>(c) If the transfer of eligible leave credits is approved by the governing board of the community college district, any employee may, upon written notice to the governing board, donate eligible leave credits at a minimum of eight hours, and in hour increments thereafter.</w:t>
      </w:r>
    </w:p>
    <w:p w14:paraId="3218FF93" w14:textId="77777777" w:rsidR="00C14ABF" w:rsidRPr="00C14ABF" w:rsidRDefault="00C14ABF" w:rsidP="00C14ABF">
      <w:pPr>
        <w:tabs>
          <w:tab w:val="right" w:pos="8550"/>
        </w:tabs>
        <w:rPr>
          <w:rFonts w:ascii="Helvetica" w:hAnsi="Helvetica" w:cs="Helvetica"/>
          <w:sz w:val="20"/>
          <w:szCs w:val="20"/>
        </w:rPr>
      </w:pPr>
    </w:p>
    <w:p w14:paraId="0411854B"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(d) The governing board of a community college district that provides a catastrophic leave program pursuant to this section shall adopt rules and regulations for the administration of this section, including, but not limited to, the following:</w:t>
      </w:r>
    </w:p>
    <w:p w14:paraId="2F334E63" w14:textId="77777777" w:rsidR="00C14ABF" w:rsidRPr="00C14ABF" w:rsidRDefault="00C14ABF" w:rsidP="00C14ABF">
      <w:pPr>
        <w:tabs>
          <w:tab w:val="right" w:pos="8550"/>
        </w:tabs>
        <w:rPr>
          <w:rFonts w:ascii="Helvetica" w:hAnsi="Helvetica" w:cs="Helvetica"/>
          <w:sz w:val="20"/>
          <w:szCs w:val="20"/>
        </w:rPr>
      </w:pPr>
    </w:p>
    <w:p w14:paraId="5E52F205"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(1) The maximum amount of time for which donated leave credits may be used, but not to exceed use for a maximum period of 12 consecutive months.</w:t>
      </w:r>
    </w:p>
    <w:p w14:paraId="2F1BA3A7" w14:textId="77777777" w:rsidR="00C14ABF" w:rsidRPr="00C14ABF" w:rsidRDefault="00C14ABF" w:rsidP="00C14ABF">
      <w:pPr>
        <w:tabs>
          <w:tab w:val="right" w:pos="8550"/>
        </w:tabs>
        <w:rPr>
          <w:rFonts w:ascii="Helvetica" w:hAnsi="Helvetica" w:cs="Helvetica"/>
          <w:sz w:val="20"/>
          <w:szCs w:val="20"/>
        </w:rPr>
      </w:pPr>
    </w:p>
    <w:p w14:paraId="5261FE7B"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(2) The verification of catastrophic injury or illness required pursuant to paragraph (1) of subdivision (b).</w:t>
      </w:r>
    </w:p>
    <w:p w14:paraId="146C9319" w14:textId="77777777" w:rsidR="00C14ABF" w:rsidRPr="00C14ABF" w:rsidRDefault="00C14ABF" w:rsidP="00C14ABF">
      <w:pPr>
        <w:tabs>
          <w:tab w:val="right" w:pos="8550"/>
        </w:tabs>
        <w:rPr>
          <w:rFonts w:ascii="Helvetica" w:hAnsi="Helvetica" w:cs="Helvetica"/>
          <w:sz w:val="20"/>
          <w:szCs w:val="20"/>
        </w:rPr>
      </w:pPr>
    </w:p>
    <w:p w14:paraId="2453D477"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(3) Making all transfers of eligible leave credit irrevocable.</w:t>
      </w:r>
    </w:p>
    <w:p w14:paraId="3F0A9D6A" w14:textId="77777777" w:rsidR="00C14ABF" w:rsidRPr="00C14ABF" w:rsidRDefault="00C14ABF" w:rsidP="00C14ABF">
      <w:pPr>
        <w:tabs>
          <w:tab w:val="right" w:pos="8550"/>
        </w:tabs>
        <w:rPr>
          <w:rFonts w:ascii="Helvetica" w:hAnsi="Helvetica" w:cs="Helvetica"/>
          <w:sz w:val="20"/>
          <w:szCs w:val="20"/>
        </w:rPr>
      </w:pPr>
    </w:p>
    <w:p w14:paraId="1545D097"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(e) An employee who receives paid leave pursuant to this section shall use any leave credits that he or she continues to accrue on a monthly basis prior to receiving paid leave pursuant to this section.</w:t>
      </w:r>
    </w:p>
    <w:p w14:paraId="325FE59B" w14:textId="77777777" w:rsidR="00C14ABF" w:rsidRPr="00C14ABF" w:rsidRDefault="00C14ABF" w:rsidP="00C14ABF">
      <w:pPr>
        <w:tabs>
          <w:tab w:val="right" w:pos="8550"/>
        </w:tabs>
        <w:rPr>
          <w:rFonts w:ascii="Helvetica" w:hAnsi="Helvetica" w:cs="Helvetica"/>
          <w:sz w:val="20"/>
          <w:szCs w:val="20"/>
        </w:rPr>
      </w:pPr>
    </w:p>
    <w:p w14:paraId="23F8405B" w14:textId="77777777" w:rsidR="00C14ABF" w:rsidRP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(f) Notwithstanding the provisions of this section, the governing board of a community college district and an exclusive bargaining representative of employees in that district may agree to include in any collective bargaining agreement a provision setting forth requirements for a catastrophic leave program.</w:t>
      </w:r>
    </w:p>
    <w:p w14:paraId="05C99CC2" w14:textId="77777777" w:rsidR="00C14ABF" w:rsidRPr="00C14ABF" w:rsidRDefault="00C14ABF" w:rsidP="00C14ABF">
      <w:pPr>
        <w:tabs>
          <w:tab w:val="right" w:pos="8550"/>
        </w:tabs>
        <w:rPr>
          <w:rFonts w:ascii="Helvetica" w:hAnsi="Helvetica" w:cs="Helvetica"/>
          <w:sz w:val="20"/>
          <w:szCs w:val="20"/>
        </w:rPr>
      </w:pPr>
    </w:p>
    <w:p w14:paraId="19DAC061" w14:textId="228F6CB6" w:rsidR="00C14ABF" w:rsidRDefault="00C14ABF" w:rsidP="00C14ABF">
      <w:pPr>
        <w:tabs>
          <w:tab w:val="right" w:pos="8550"/>
        </w:tabs>
        <w:rPr>
          <w:rFonts w:ascii="Helvetica" w:hAnsi="Helvetica" w:cs="Helvetica"/>
          <w:sz w:val="20"/>
          <w:szCs w:val="20"/>
        </w:rPr>
      </w:pPr>
      <w:r w:rsidRPr="00C14ABF">
        <w:rPr>
          <w:rFonts w:ascii="Helvetica" w:hAnsi="Helvetica" w:cs="Helvetica"/>
          <w:sz w:val="20"/>
          <w:szCs w:val="20"/>
        </w:rPr>
        <w:t>(Added by Stats. 1994, Ch. 78, Sec. 2. Effective May 20, 1994.)</w:t>
      </w:r>
    </w:p>
    <w:p w14:paraId="474EBAC9" w14:textId="77777777" w:rsidR="00C044E1" w:rsidRDefault="00C044E1" w:rsidP="004F0D9D">
      <w:pPr>
        <w:tabs>
          <w:tab w:val="right" w:pos="8550"/>
        </w:tabs>
        <w:rPr>
          <w:rFonts w:ascii="Helvetica" w:hAnsi="Helvetica" w:cs="Helvetica"/>
          <w:sz w:val="20"/>
          <w:szCs w:val="20"/>
        </w:rPr>
      </w:pPr>
    </w:p>
    <w:sectPr w:rsidR="00C044E1" w:rsidSect="00C044E1">
      <w:headerReference w:type="default" r:id="rId12"/>
      <w:headerReference w:type="first" r:id="rId13"/>
      <w:footerReference w:type="firs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A2F7" w14:textId="77777777" w:rsidR="007D6A2B" w:rsidRDefault="007D6A2B" w:rsidP="00DC3157">
      <w:r>
        <w:separator/>
      </w:r>
    </w:p>
  </w:endnote>
  <w:endnote w:type="continuationSeparator" w:id="0">
    <w:p w14:paraId="6CFCC623" w14:textId="77777777" w:rsidR="007D6A2B" w:rsidRDefault="007D6A2B"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E909"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CF67C5" w:rsidRPr="00B2061E">
      <w:rPr>
        <w:rFonts w:asciiTheme="minorHAnsi" w:hAnsiTheme="minorHAnsi" w:cstheme="minorHAnsi"/>
        <w:noProof/>
        <w:color w:val="808080" w:themeColor="background1" w:themeShade="80"/>
        <w:sz w:val="16"/>
        <w:szCs w:val="16"/>
      </w:rPr>
      <w:t>773</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D1B8" w14:textId="77777777" w:rsidR="007D6A2B" w:rsidRDefault="007D6A2B" w:rsidP="00DC3157">
      <w:r>
        <w:separator/>
      </w:r>
    </w:p>
  </w:footnote>
  <w:footnote w:type="continuationSeparator" w:id="0">
    <w:p w14:paraId="0EF1D554" w14:textId="77777777" w:rsidR="007D6A2B" w:rsidRDefault="007D6A2B"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7DBF"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60288" behindDoc="0" locked="0" layoutInCell="1" allowOverlap="0" wp14:anchorId="7C359E7E" wp14:editId="300E444E">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F6D54"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49020F20"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359E7E" id="Group 8" o:spid="_x0000_s1026" style="position:absolute;left:0;text-align:left;margin-left:-2.25pt;margin-top:36pt;width:211.7pt;height:38.9pt;z-index:251660288;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34AF6D54"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49020F20"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08D8C6BB"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CF67C5" w:rsidRPr="00B2061E">
      <w:rPr>
        <w:rFonts w:ascii="Helvetica" w:hAnsi="Helvetica"/>
        <w:noProof/>
        <w:sz w:val="20"/>
        <w:szCs w:val="20"/>
      </w:rPr>
      <w:t>7345</w:t>
    </w:r>
    <w:r w:rsidRPr="00C724DE">
      <w:rPr>
        <w:rFonts w:ascii="Helvetica" w:hAnsi="Helvetica"/>
        <w:sz w:val="20"/>
        <w:szCs w:val="20"/>
      </w:rPr>
      <w:t xml:space="preserve"> | </w:t>
    </w:r>
    <w:r w:rsidRPr="00C724DE">
      <w:rPr>
        <w:rFonts w:ascii="Helvetica" w:hAnsi="Helvetica" w:cs="Helvetica"/>
        <w:sz w:val="20"/>
        <w:szCs w:val="20"/>
      </w:rPr>
      <w:t xml:space="preserve">Draft ID </w:t>
    </w:r>
    <w:r w:rsidR="00CF67C5" w:rsidRPr="00B2061E">
      <w:rPr>
        <w:rFonts w:ascii="Helvetica" w:hAnsi="Helvetica" w:cs="Helvetica"/>
        <w:noProof/>
        <w:sz w:val="20"/>
        <w:szCs w:val="20"/>
      </w:rPr>
      <w:t>773</w:t>
    </w:r>
  </w:p>
  <w:p w14:paraId="7F4CAC34"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3B77308A"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668DFC77"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E5D1"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2E5F39FB" wp14:editId="16401D44">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8EDE8" w14:textId="77777777" w:rsidR="00371926" w:rsidRDefault="00371926" w:rsidP="00A63731">
                            <w:pPr>
                              <w:rPr>
                                <w:rFonts w:ascii="Helvetica" w:hAnsi="Helvetica"/>
                                <w:sz w:val="32"/>
                                <w:szCs w:val="32"/>
                              </w:rPr>
                            </w:pPr>
                            <w:r>
                              <w:rPr>
                                <w:rFonts w:ascii="Helvetica" w:hAnsi="Helvetica"/>
                                <w:sz w:val="32"/>
                                <w:szCs w:val="32"/>
                              </w:rPr>
                              <w:t>Chaffey Community</w:t>
                            </w:r>
                          </w:p>
                          <w:p w14:paraId="527BA224"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2E5F39FB"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1668EDE8" w14:textId="77777777" w:rsidR="00371926" w:rsidRDefault="00371926" w:rsidP="00A63731">
                      <w:pPr>
                        <w:rPr>
                          <w:rFonts w:ascii="Helvetica" w:hAnsi="Helvetica"/>
                          <w:sz w:val="32"/>
                          <w:szCs w:val="32"/>
                        </w:rPr>
                      </w:pPr>
                      <w:r>
                        <w:rPr>
                          <w:rFonts w:ascii="Helvetica" w:hAnsi="Helvetica"/>
                          <w:sz w:val="32"/>
                          <w:szCs w:val="32"/>
                        </w:rPr>
                        <w:t>Chaffey Community</w:t>
                      </w:r>
                    </w:p>
                    <w:p w14:paraId="527BA224"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14CB67B5"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CF67C5" w:rsidRPr="00B2061E">
      <w:rPr>
        <w:rFonts w:ascii="Helvetica" w:hAnsi="Helvetica"/>
        <w:noProof/>
      </w:rPr>
      <w:t>7</w:t>
    </w:r>
    <w:r w:rsidRPr="005C5CA7">
      <w:rPr>
        <w:rFonts w:ascii="Helvetica" w:hAnsi="Helvetica"/>
      </w:rPr>
      <w:t xml:space="preserve">, </w:t>
    </w:r>
    <w:r w:rsidR="00CF67C5" w:rsidRPr="00B2061E">
      <w:rPr>
        <w:rFonts w:ascii="Helvetica" w:hAnsi="Helvetica"/>
        <w:noProof/>
      </w:rPr>
      <w:t>Human Resources</w:t>
    </w:r>
  </w:p>
  <w:p w14:paraId="5A5649FE"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209F"/>
    <w:rsid w:val="00013CF2"/>
    <w:rsid w:val="000146A0"/>
    <w:rsid w:val="00014E4C"/>
    <w:rsid w:val="00015A04"/>
    <w:rsid w:val="00017B65"/>
    <w:rsid w:val="000239BC"/>
    <w:rsid w:val="00030882"/>
    <w:rsid w:val="00030B76"/>
    <w:rsid w:val="00030F0A"/>
    <w:rsid w:val="0003269D"/>
    <w:rsid w:val="0003414F"/>
    <w:rsid w:val="00042A29"/>
    <w:rsid w:val="00042BC8"/>
    <w:rsid w:val="00045237"/>
    <w:rsid w:val="00047059"/>
    <w:rsid w:val="00055993"/>
    <w:rsid w:val="00055B23"/>
    <w:rsid w:val="000666B0"/>
    <w:rsid w:val="00070692"/>
    <w:rsid w:val="00070C0E"/>
    <w:rsid w:val="00083971"/>
    <w:rsid w:val="00084139"/>
    <w:rsid w:val="0008449C"/>
    <w:rsid w:val="00087CA5"/>
    <w:rsid w:val="00091BC9"/>
    <w:rsid w:val="00094175"/>
    <w:rsid w:val="00094911"/>
    <w:rsid w:val="00096FDE"/>
    <w:rsid w:val="000A03A2"/>
    <w:rsid w:val="000A11B9"/>
    <w:rsid w:val="000A3780"/>
    <w:rsid w:val="000B0CDC"/>
    <w:rsid w:val="000B2331"/>
    <w:rsid w:val="000B25BA"/>
    <w:rsid w:val="000B596C"/>
    <w:rsid w:val="000B6949"/>
    <w:rsid w:val="000B78E5"/>
    <w:rsid w:val="000C28B3"/>
    <w:rsid w:val="000C4617"/>
    <w:rsid w:val="000C6010"/>
    <w:rsid w:val="000D3B24"/>
    <w:rsid w:val="000D5E3D"/>
    <w:rsid w:val="000D76A1"/>
    <w:rsid w:val="000E5C5F"/>
    <w:rsid w:val="000E61F6"/>
    <w:rsid w:val="000E749A"/>
    <w:rsid w:val="000F208B"/>
    <w:rsid w:val="000F7985"/>
    <w:rsid w:val="00102AF8"/>
    <w:rsid w:val="001126C3"/>
    <w:rsid w:val="001169D1"/>
    <w:rsid w:val="00117FF1"/>
    <w:rsid w:val="001211F1"/>
    <w:rsid w:val="00121ADB"/>
    <w:rsid w:val="001255AF"/>
    <w:rsid w:val="001376F4"/>
    <w:rsid w:val="001409DF"/>
    <w:rsid w:val="00142442"/>
    <w:rsid w:val="00143161"/>
    <w:rsid w:val="00143706"/>
    <w:rsid w:val="00144627"/>
    <w:rsid w:val="00154710"/>
    <w:rsid w:val="00155C18"/>
    <w:rsid w:val="00160A3C"/>
    <w:rsid w:val="001621A4"/>
    <w:rsid w:val="00162C26"/>
    <w:rsid w:val="00163A18"/>
    <w:rsid w:val="00166D74"/>
    <w:rsid w:val="00167BA4"/>
    <w:rsid w:val="00172BDD"/>
    <w:rsid w:val="00177AB1"/>
    <w:rsid w:val="0018163E"/>
    <w:rsid w:val="00182CDA"/>
    <w:rsid w:val="00184D60"/>
    <w:rsid w:val="001A159E"/>
    <w:rsid w:val="001A22C1"/>
    <w:rsid w:val="001A2FE8"/>
    <w:rsid w:val="001A61FD"/>
    <w:rsid w:val="001B5DE0"/>
    <w:rsid w:val="001B6A24"/>
    <w:rsid w:val="001C3951"/>
    <w:rsid w:val="001D15C9"/>
    <w:rsid w:val="001D295F"/>
    <w:rsid w:val="001D4208"/>
    <w:rsid w:val="001D4837"/>
    <w:rsid w:val="001D75BE"/>
    <w:rsid w:val="001E5967"/>
    <w:rsid w:val="001E6B5D"/>
    <w:rsid w:val="001F3B1C"/>
    <w:rsid w:val="001F780A"/>
    <w:rsid w:val="00200730"/>
    <w:rsid w:val="00201C66"/>
    <w:rsid w:val="00207381"/>
    <w:rsid w:val="00207A05"/>
    <w:rsid w:val="00210E48"/>
    <w:rsid w:val="00211F84"/>
    <w:rsid w:val="0021235F"/>
    <w:rsid w:val="00212CC9"/>
    <w:rsid w:val="00216570"/>
    <w:rsid w:val="002224B6"/>
    <w:rsid w:val="00223BD6"/>
    <w:rsid w:val="0023696E"/>
    <w:rsid w:val="00237CF7"/>
    <w:rsid w:val="00241883"/>
    <w:rsid w:val="002510FB"/>
    <w:rsid w:val="00251EE9"/>
    <w:rsid w:val="0025458E"/>
    <w:rsid w:val="0026333E"/>
    <w:rsid w:val="00263C3F"/>
    <w:rsid w:val="00263FDC"/>
    <w:rsid w:val="00264F4F"/>
    <w:rsid w:val="002678D9"/>
    <w:rsid w:val="00272487"/>
    <w:rsid w:val="00277411"/>
    <w:rsid w:val="002800B6"/>
    <w:rsid w:val="002808D9"/>
    <w:rsid w:val="00282A0C"/>
    <w:rsid w:val="00293053"/>
    <w:rsid w:val="0029609E"/>
    <w:rsid w:val="00297AA5"/>
    <w:rsid w:val="002A1F4E"/>
    <w:rsid w:val="002A471B"/>
    <w:rsid w:val="002C11EE"/>
    <w:rsid w:val="002C4645"/>
    <w:rsid w:val="002C7212"/>
    <w:rsid w:val="002D03A4"/>
    <w:rsid w:val="002D3FEF"/>
    <w:rsid w:val="002E4D09"/>
    <w:rsid w:val="002E601E"/>
    <w:rsid w:val="002E6E6F"/>
    <w:rsid w:val="002E6F48"/>
    <w:rsid w:val="0030068A"/>
    <w:rsid w:val="00305AD0"/>
    <w:rsid w:val="00306E91"/>
    <w:rsid w:val="00307A56"/>
    <w:rsid w:val="00307CF7"/>
    <w:rsid w:val="00312A24"/>
    <w:rsid w:val="00312DEB"/>
    <w:rsid w:val="00314959"/>
    <w:rsid w:val="00315782"/>
    <w:rsid w:val="00317C91"/>
    <w:rsid w:val="00320868"/>
    <w:rsid w:val="00321F0F"/>
    <w:rsid w:val="0032279E"/>
    <w:rsid w:val="00322F7A"/>
    <w:rsid w:val="00323C46"/>
    <w:rsid w:val="0032798A"/>
    <w:rsid w:val="003306C5"/>
    <w:rsid w:val="00330BBE"/>
    <w:rsid w:val="00333D4B"/>
    <w:rsid w:val="00335A2A"/>
    <w:rsid w:val="00336C11"/>
    <w:rsid w:val="00351275"/>
    <w:rsid w:val="00351C50"/>
    <w:rsid w:val="00354818"/>
    <w:rsid w:val="00356027"/>
    <w:rsid w:val="0035605A"/>
    <w:rsid w:val="003629CF"/>
    <w:rsid w:val="003666C2"/>
    <w:rsid w:val="00366BC6"/>
    <w:rsid w:val="00370E13"/>
    <w:rsid w:val="00371926"/>
    <w:rsid w:val="00374101"/>
    <w:rsid w:val="00384ADD"/>
    <w:rsid w:val="00392CC7"/>
    <w:rsid w:val="00394C08"/>
    <w:rsid w:val="003A3628"/>
    <w:rsid w:val="003A449E"/>
    <w:rsid w:val="003A6C1B"/>
    <w:rsid w:val="003A7B8E"/>
    <w:rsid w:val="003B6D31"/>
    <w:rsid w:val="003B6D68"/>
    <w:rsid w:val="003B6ED3"/>
    <w:rsid w:val="003C41D8"/>
    <w:rsid w:val="003D1953"/>
    <w:rsid w:val="003D4531"/>
    <w:rsid w:val="003E45AF"/>
    <w:rsid w:val="003F145A"/>
    <w:rsid w:val="003F159E"/>
    <w:rsid w:val="003F612B"/>
    <w:rsid w:val="003F7131"/>
    <w:rsid w:val="004006E0"/>
    <w:rsid w:val="00412DEA"/>
    <w:rsid w:val="004132DB"/>
    <w:rsid w:val="004141FD"/>
    <w:rsid w:val="00417CDF"/>
    <w:rsid w:val="00421309"/>
    <w:rsid w:val="0042307C"/>
    <w:rsid w:val="004262FF"/>
    <w:rsid w:val="00433E9C"/>
    <w:rsid w:val="00435B16"/>
    <w:rsid w:val="00437DCF"/>
    <w:rsid w:val="00453BE7"/>
    <w:rsid w:val="00454EF5"/>
    <w:rsid w:val="00455CE5"/>
    <w:rsid w:val="00461FEF"/>
    <w:rsid w:val="004716F4"/>
    <w:rsid w:val="00472015"/>
    <w:rsid w:val="0047288B"/>
    <w:rsid w:val="004749F9"/>
    <w:rsid w:val="004830B9"/>
    <w:rsid w:val="00492AD9"/>
    <w:rsid w:val="00494452"/>
    <w:rsid w:val="00495D9D"/>
    <w:rsid w:val="004A2B14"/>
    <w:rsid w:val="004A2B1C"/>
    <w:rsid w:val="004A637A"/>
    <w:rsid w:val="004A7061"/>
    <w:rsid w:val="004B0312"/>
    <w:rsid w:val="004B69EC"/>
    <w:rsid w:val="004B7E89"/>
    <w:rsid w:val="004C11DB"/>
    <w:rsid w:val="004C1A85"/>
    <w:rsid w:val="004C3726"/>
    <w:rsid w:val="004E098D"/>
    <w:rsid w:val="004E168B"/>
    <w:rsid w:val="004E64C8"/>
    <w:rsid w:val="004F0D9D"/>
    <w:rsid w:val="004F1BE9"/>
    <w:rsid w:val="004F1ED9"/>
    <w:rsid w:val="004F6060"/>
    <w:rsid w:val="0050094A"/>
    <w:rsid w:val="005010A8"/>
    <w:rsid w:val="005046DC"/>
    <w:rsid w:val="005069EE"/>
    <w:rsid w:val="00507D0F"/>
    <w:rsid w:val="005101BD"/>
    <w:rsid w:val="00510997"/>
    <w:rsid w:val="005116E9"/>
    <w:rsid w:val="005123FB"/>
    <w:rsid w:val="005137CF"/>
    <w:rsid w:val="00514CC6"/>
    <w:rsid w:val="005154E8"/>
    <w:rsid w:val="00523040"/>
    <w:rsid w:val="00526211"/>
    <w:rsid w:val="00526D56"/>
    <w:rsid w:val="0053739D"/>
    <w:rsid w:val="00541CC2"/>
    <w:rsid w:val="00542026"/>
    <w:rsid w:val="005477E6"/>
    <w:rsid w:val="00547C00"/>
    <w:rsid w:val="0055070C"/>
    <w:rsid w:val="00552AAC"/>
    <w:rsid w:val="00552E31"/>
    <w:rsid w:val="005566BE"/>
    <w:rsid w:val="005625A7"/>
    <w:rsid w:val="00564F45"/>
    <w:rsid w:val="00565C1F"/>
    <w:rsid w:val="00566D05"/>
    <w:rsid w:val="00580D03"/>
    <w:rsid w:val="00581B9C"/>
    <w:rsid w:val="00592B0B"/>
    <w:rsid w:val="00594960"/>
    <w:rsid w:val="00595996"/>
    <w:rsid w:val="005A0DB2"/>
    <w:rsid w:val="005C5CC3"/>
    <w:rsid w:val="005C6F79"/>
    <w:rsid w:val="005D1667"/>
    <w:rsid w:val="005D1EFC"/>
    <w:rsid w:val="005D2D42"/>
    <w:rsid w:val="005D6572"/>
    <w:rsid w:val="005E3866"/>
    <w:rsid w:val="005E4214"/>
    <w:rsid w:val="005E7958"/>
    <w:rsid w:val="005F0AAF"/>
    <w:rsid w:val="005F30A8"/>
    <w:rsid w:val="005F4116"/>
    <w:rsid w:val="005F66FC"/>
    <w:rsid w:val="006078AB"/>
    <w:rsid w:val="00624A35"/>
    <w:rsid w:val="00627CBE"/>
    <w:rsid w:val="00631E9B"/>
    <w:rsid w:val="006327D7"/>
    <w:rsid w:val="00637391"/>
    <w:rsid w:val="00645216"/>
    <w:rsid w:val="00652F83"/>
    <w:rsid w:val="006604EA"/>
    <w:rsid w:val="006663E3"/>
    <w:rsid w:val="0067093A"/>
    <w:rsid w:val="006759BA"/>
    <w:rsid w:val="00676F72"/>
    <w:rsid w:val="00684A03"/>
    <w:rsid w:val="00686059"/>
    <w:rsid w:val="006861FC"/>
    <w:rsid w:val="00686B57"/>
    <w:rsid w:val="006939EF"/>
    <w:rsid w:val="0069481F"/>
    <w:rsid w:val="00697937"/>
    <w:rsid w:val="006A345B"/>
    <w:rsid w:val="006A658D"/>
    <w:rsid w:val="006A68FF"/>
    <w:rsid w:val="006A6994"/>
    <w:rsid w:val="006B14E5"/>
    <w:rsid w:val="006B152D"/>
    <w:rsid w:val="006B501E"/>
    <w:rsid w:val="006B6D61"/>
    <w:rsid w:val="006C5543"/>
    <w:rsid w:val="006C5577"/>
    <w:rsid w:val="006C5B58"/>
    <w:rsid w:val="006C667F"/>
    <w:rsid w:val="006D0030"/>
    <w:rsid w:val="006D0043"/>
    <w:rsid w:val="006D0D8C"/>
    <w:rsid w:val="006E5177"/>
    <w:rsid w:val="006E7B0C"/>
    <w:rsid w:val="006F2CF1"/>
    <w:rsid w:val="006F761B"/>
    <w:rsid w:val="006F7AE0"/>
    <w:rsid w:val="00700DD7"/>
    <w:rsid w:val="00705670"/>
    <w:rsid w:val="00722BCE"/>
    <w:rsid w:val="00740DFC"/>
    <w:rsid w:val="00743E5D"/>
    <w:rsid w:val="0075245E"/>
    <w:rsid w:val="00752A16"/>
    <w:rsid w:val="007541AB"/>
    <w:rsid w:val="00754566"/>
    <w:rsid w:val="00761CA9"/>
    <w:rsid w:val="00776C55"/>
    <w:rsid w:val="00777A38"/>
    <w:rsid w:val="00777AAD"/>
    <w:rsid w:val="00781AF7"/>
    <w:rsid w:val="00782916"/>
    <w:rsid w:val="007863CB"/>
    <w:rsid w:val="007920C6"/>
    <w:rsid w:val="00793647"/>
    <w:rsid w:val="007A4420"/>
    <w:rsid w:val="007B6EBA"/>
    <w:rsid w:val="007B6F7B"/>
    <w:rsid w:val="007C1377"/>
    <w:rsid w:val="007C19D2"/>
    <w:rsid w:val="007C2286"/>
    <w:rsid w:val="007C2A7E"/>
    <w:rsid w:val="007C621A"/>
    <w:rsid w:val="007C70D0"/>
    <w:rsid w:val="007D3856"/>
    <w:rsid w:val="007D609E"/>
    <w:rsid w:val="007D6A2B"/>
    <w:rsid w:val="007D7F0A"/>
    <w:rsid w:val="007E5ECF"/>
    <w:rsid w:val="007F0713"/>
    <w:rsid w:val="007F3EE7"/>
    <w:rsid w:val="007F540E"/>
    <w:rsid w:val="007F6D21"/>
    <w:rsid w:val="008002E5"/>
    <w:rsid w:val="00800359"/>
    <w:rsid w:val="0080064D"/>
    <w:rsid w:val="008007A5"/>
    <w:rsid w:val="00802996"/>
    <w:rsid w:val="00807811"/>
    <w:rsid w:val="00812E04"/>
    <w:rsid w:val="00824A60"/>
    <w:rsid w:val="00826104"/>
    <w:rsid w:val="008305A8"/>
    <w:rsid w:val="008312C5"/>
    <w:rsid w:val="0083248D"/>
    <w:rsid w:val="008340C2"/>
    <w:rsid w:val="00835F05"/>
    <w:rsid w:val="00843E95"/>
    <w:rsid w:val="00853F17"/>
    <w:rsid w:val="00855A31"/>
    <w:rsid w:val="00863AD1"/>
    <w:rsid w:val="0086520C"/>
    <w:rsid w:val="00865F2A"/>
    <w:rsid w:val="008722EC"/>
    <w:rsid w:val="0087257D"/>
    <w:rsid w:val="008732DF"/>
    <w:rsid w:val="00881FAE"/>
    <w:rsid w:val="008829ED"/>
    <w:rsid w:val="0089186A"/>
    <w:rsid w:val="008947BC"/>
    <w:rsid w:val="00897860"/>
    <w:rsid w:val="008A45A1"/>
    <w:rsid w:val="008A78AE"/>
    <w:rsid w:val="008B353D"/>
    <w:rsid w:val="008B3E03"/>
    <w:rsid w:val="008C50E8"/>
    <w:rsid w:val="008E4CD8"/>
    <w:rsid w:val="008E4F1D"/>
    <w:rsid w:val="008E73BB"/>
    <w:rsid w:val="008E7BD3"/>
    <w:rsid w:val="008F063F"/>
    <w:rsid w:val="008F3F74"/>
    <w:rsid w:val="008F7E1D"/>
    <w:rsid w:val="009028F0"/>
    <w:rsid w:val="009040BC"/>
    <w:rsid w:val="00907F2A"/>
    <w:rsid w:val="009143B1"/>
    <w:rsid w:val="00915100"/>
    <w:rsid w:val="00917836"/>
    <w:rsid w:val="0091790D"/>
    <w:rsid w:val="00920FC9"/>
    <w:rsid w:val="00921CAC"/>
    <w:rsid w:val="00922DB2"/>
    <w:rsid w:val="00923F2F"/>
    <w:rsid w:val="009250AA"/>
    <w:rsid w:val="00926CE1"/>
    <w:rsid w:val="009273FD"/>
    <w:rsid w:val="00941ED4"/>
    <w:rsid w:val="009428B9"/>
    <w:rsid w:val="0094532A"/>
    <w:rsid w:val="00946B5E"/>
    <w:rsid w:val="009472AA"/>
    <w:rsid w:val="00957466"/>
    <w:rsid w:val="00961DE3"/>
    <w:rsid w:val="0097061F"/>
    <w:rsid w:val="00981AB4"/>
    <w:rsid w:val="009844C1"/>
    <w:rsid w:val="00996227"/>
    <w:rsid w:val="00997A8C"/>
    <w:rsid w:val="009A35E6"/>
    <w:rsid w:val="009A6326"/>
    <w:rsid w:val="009B23F3"/>
    <w:rsid w:val="009B6A81"/>
    <w:rsid w:val="009B7595"/>
    <w:rsid w:val="009C06EC"/>
    <w:rsid w:val="009C4B27"/>
    <w:rsid w:val="009C5B49"/>
    <w:rsid w:val="009E0145"/>
    <w:rsid w:val="009E3056"/>
    <w:rsid w:val="009E4F13"/>
    <w:rsid w:val="009E5601"/>
    <w:rsid w:val="009F1B00"/>
    <w:rsid w:val="009F43F6"/>
    <w:rsid w:val="009F55AD"/>
    <w:rsid w:val="009F652A"/>
    <w:rsid w:val="00A00DD6"/>
    <w:rsid w:val="00A017C8"/>
    <w:rsid w:val="00A02D8E"/>
    <w:rsid w:val="00A0533F"/>
    <w:rsid w:val="00A0795E"/>
    <w:rsid w:val="00A122F3"/>
    <w:rsid w:val="00A12395"/>
    <w:rsid w:val="00A12B3B"/>
    <w:rsid w:val="00A14235"/>
    <w:rsid w:val="00A17A2D"/>
    <w:rsid w:val="00A26055"/>
    <w:rsid w:val="00A35026"/>
    <w:rsid w:val="00A365B5"/>
    <w:rsid w:val="00A425BE"/>
    <w:rsid w:val="00A45F63"/>
    <w:rsid w:val="00A47012"/>
    <w:rsid w:val="00A47E82"/>
    <w:rsid w:val="00A539EA"/>
    <w:rsid w:val="00A55957"/>
    <w:rsid w:val="00A576F8"/>
    <w:rsid w:val="00A6155B"/>
    <w:rsid w:val="00A63731"/>
    <w:rsid w:val="00A7268A"/>
    <w:rsid w:val="00A74505"/>
    <w:rsid w:val="00A87965"/>
    <w:rsid w:val="00A87986"/>
    <w:rsid w:val="00A916D8"/>
    <w:rsid w:val="00A9272B"/>
    <w:rsid w:val="00A959E3"/>
    <w:rsid w:val="00AA2739"/>
    <w:rsid w:val="00AA27E3"/>
    <w:rsid w:val="00AA37F0"/>
    <w:rsid w:val="00AA5D3F"/>
    <w:rsid w:val="00AA7675"/>
    <w:rsid w:val="00AA78CB"/>
    <w:rsid w:val="00AB005E"/>
    <w:rsid w:val="00AB020A"/>
    <w:rsid w:val="00AB4055"/>
    <w:rsid w:val="00AB7157"/>
    <w:rsid w:val="00AB7837"/>
    <w:rsid w:val="00AC59EE"/>
    <w:rsid w:val="00AC61C4"/>
    <w:rsid w:val="00AD1A34"/>
    <w:rsid w:val="00AD1A98"/>
    <w:rsid w:val="00AD7AE9"/>
    <w:rsid w:val="00AE565D"/>
    <w:rsid w:val="00AF217D"/>
    <w:rsid w:val="00AF327E"/>
    <w:rsid w:val="00AF3F9D"/>
    <w:rsid w:val="00B10CD0"/>
    <w:rsid w:val="00B10F6C"/>
    <w:rsid w:val="00B126BB"/>
    <w:rsid w:val="00B165ED"/>
    <w:rsid w:val="00B2001A"/>
    <w:rsid w:val="00B23A12"/>
    <w:rsid w:val="00B24A26"/>
    <w:rsid w:val="00B25066"/>
    <w:rsid w:val="00B300F9"/>
    <w:rsid w:val="00B339C4"/>
    <w:rsid w:val="00B42A4F"/>
    <w:rsid w:val="00B43F4A"/>
    <w:rsid w:val="00B449CE"/>
    <w:rsid w:val="00B502DB"/>
    <w:rsid w:val="00B51F8C"/>
    <w:rsid w:val="00B54C82"/>
    <w:rsid w:val="00B61BCF"/>
    <w:rsid w:val="00B644CC"/>
    <w:rsid w:val="00B67FAB"/>
    <w:rsid w:val="00B708E5"/>
    <w:rsid w:val="00B71C9B"/>
    <w:rsid w:val="00B73D5A"/>
    <w:rsid w:val="00B751A1"/>
    <w:rsid w:val="00B83631"/>
    <w:rsid w:val="00B8519E"/>
    <w:rsid w:val="00B87473"/>
    <w:rsid w:val="00B93146"/>
    <w:rsid w:val="00B94661"/>
    <w:rsid w:val="00B94A9E"/>
    <w:rsid w:val="00B955B4"/>
    <w:rsid w:val="00B9757E"/>
    <w:rsid w:val="00BA02F7"/>
    <w:rsid w:val="00BA15F4"/>
    <w:rsid w:val="00BA3795"/>
    <w:rsid w:val="00BA6E80"/>
    <w:rsid w:val="00BB767A"/>
    <w:rsid w:val="00BC00E7"/>
    <w:rsid w:val="00BC4296"/>
    <w:rsid w:val="00BD0187"/>
    <w:rsid w:val="00BD0A6D"/>
    <w:rsid w:val="00BD0F80"/>
    <w:rsid w:val="00BD22AE"/>
    <w:rsid w:val="00BD6386"/>
    <w:rsid w:val="00BE159F"/>
    <w:rsid w:val="00BE39C5"/>
    <w:rsid w:val="00BE47C8"/>
    <w:rsid w:val="00BE6618"/>
    <w:rsid w:val="00BF04C8"/>
    <w:rsid w:val="00BF26A2"/>
    <w:rsid w:val="00BF4F73"/>
    <w:rsid w:val="00C044E1"/>
    <w:rsid w:val="00C05EB9"/>
    <w:rsid w:val="00C14ABF"/>
    <w:rsid w:val="00C157E1"/>
    <w:rsid w:val="00C22D03"/>
    <w:rsid w:val="00C26476"/>
    <w:rsid w:val="00C302AD"/>
    <w:rsid w:val="00C3484A"/>
    <w:rsid w:val="00C42389"/>
    <w:rsid w:val="00C523B3"/>
    <w:rsid w:val="00C67399"/>
    <w:rsid w:val="00C7225E"/>
    <w:rsid w:val="00C72DC3"/>
    <w:rsid w:val="00C76948"/>
    <w:rsid w:val="00C8392C"/>
    <w:rsid w:val="00C874E0"/>
    <w:rsid w:val="00C911CF"/>
    <w:rsid w:val="00C91A91"/>
    <w:rsid w:val="00C941C3"/>
    <w:rsid w:val="00C963B8"/>
    <w:rsid w:val="00CA49CF"/>
    <w:rsid w:val="00CA5417"/>
    <w:rsid w:val="00CC0771"/>
    <w:rsid w:val="00CC1CF5"/>
    <w:rsid w:val="00CC598E"/>
    <w:rsid w:val="00CC7F68"/>
    <w:rsid w:val="00CD0B17"/>
    <w:rsid w:val="00CD214D"/>
    <w:rsid w:val="00CD59FF"/>
    <w:rsid w:val="00CE3A9A"/>
    <w:rsid w:val="00CF0583"/>
    <w:rsid w:val="00CF47A2"/>
    <w:rsid w:val="00CF67C5"/>
    <w:rsid w:val="00D1595F"/>
    <w:rsid w:val="00D15A71"/>
    <w:rsid w:val="00D266EC"/>
    <w:rsid w:val="00D353D2"/>
    <w:rsid w:val="00D35553"/>
    <w:rsid w:val="00D402F2"/>
    <w:rsid w:val="00D41503"/>
    <w:rsid w:val="00D423E6"/>
    <w:rsid w:val="00D448E3"/>
    <w:rsid w:val="00D45A0E"/>
    <w:rsid w:val="00D504E2"/>
    <w:rsid w:val="00D52C2F"/>
    <w:rsid w:val="00D66F62"/>
    <w:rsid w:val="00D67340"/>
    <w:rsid w:val="00D67618"/>
    <w:rsid w:val="00D72919"/>
    <w:rsid w:val="00D756D3"/>
    <w:rsid w:val="00D80AE2"/>
    <w:rsid w:val="00D825BD"/>
    <w:rsid w:val="00D869EE"/>
    <w:rsid w:val="00D9525A"/>
    <w:rsid w:val="00D97BDE"/>
    <w:rsid w:val="00DA1507"/>
    <w:rsid w:val="00DA3671"/>
    <w:rsid w:val="00DA700C"/>
    <w:rsid w:val="00DB015D"/>
    <w:rsid w:val="00DB0DED"/>
    <w:rsid w:val="00DB3DFC"/>
    <w:rsid w:val="00DB5D45"/>
    <w:rsid w:val="00DC3157"/>
    <w:rsid w:val="00DC4C86"/>
    <w:rsid w:val="00DC64C2"/>
    <w:rsid w:val="00DD37D3"/>
    <w:rsid w:val="00DE56A9"/>
    <w:rsid w:val="00DE5D9D"/>
    <w:rsid w:val="00DE6A5A"/>
    <w:rsid w:val="00DF6AB0"/>
    <w:rsid w:val="00E02201"/>
    <w:rsid w:val="00E05EAC"/>
    <w:rsid w:val="00E10F26"/>
    <w:rsid w:val="00E117C8"/>
    <w:rsid w:val="00E13302"/>
    <w:rsid w:val="00E21C12"/>
    <w:rsid w:val="00E2394D"/>
    <w:rsid w:val="00E31C2B"/>
    <w:rsid w:val="00E336F5"/>
    <w:rsid w:val="00E347C3"/>
    <w:rsid w:val="00E40844"/>
    <w:rsid w:val="00E457E1"/>
    <w:rsid w:val="00E5269E"/>
    <w:rsid w:val="00E54444"/>
    <w:rsid w:val="00E5751D"/>
    <w:rsid w:val="00E6018C"/>
    <w:rsid w:val="00E6201B"/>
    <w:rsid w:val="00E70C99"/>
    <w:rsid w:val="00E73BDE"/>
    <w:rsid w:val="00E75E0C"/>
    <w:rsid w:val="00E91D5B"/>
    <w:rsid w:val="00EA108A"/>
    <w:rsid w:val="00EB7761"/>
    <w:rsid w:val="00EC4708"/>
    <w:rsid w:val="00EC5670"/>
    <w:rsid w:val="00EC7DC5"/>
    <w:rsid w:val="00ED11B9"/>
    <w:rsid w:val="00ED7839"/>
    <w:rsid w:val="00EE4790"/>
    <w:rsid w:val="00EE48BC"/>
    <w:rsid w:val="00EE61CB"/>
    <w:rsid w:val="00EE6B54"/>
    <w:rsid w:val="00EF146F"/>
    <w:rsid w:val="00EF475A"/>
    <w:rsid w:val="00EF7608"/>
    <w:rsid w:val="00EF7B35"/>
    <w:rsid w:val="00F00AE8"/>
    <w:rsid w:val="00F00EF2"/>
    <w:rsid w:val="00F05067"/>
    <w:rsid w:val="00F10E38"/>
    <w:rsid w:val="00F113D2"/>
    <w:rsid w:val="00F11CA8"/>
    <w:rsid w:val="00F122D3"/>
    <w:rsid w:val="00F16ECE"/>
    <w:rsid w:val="00F204FC"/>
    <w:rsid w:val="00F20CAA"/>
    <w:rsid w:val="00F327F9"/>
    <w:rsid w:val="00F3425D"/>
    <w:rsid w:val="00F355D4"/>
    <w:rsid w:val="00F360F9"/>
    <w:rsid w:val="00F423E3"/>
    <w:rsid w:val="00F47670"/>
    <w:rsid w:val="00F51B71"/>
    <w:rsid w:val="00F5292F"/>
    <w:rsid w:val="00F52FF2"/>
    <w:rsid w:val="00F5595D"/>
    <w:rsid w:val="00F573AE"/>
    <w:rsid w:val="00F61AA4"/>
    <w:rsid w:val="00F62189"/>
    <w:rsid w:val="00F62655"/>
    <w:rsid w:val="00F632C8"/>
    <w:rsid w:val="00F638F1"/>
    <w:rsid w:val="00F64E87"/>
    <w:rsid w:val="00F66D36"/>
    <w:rsid w:val="00F67435"/>
    <w:rsid w:val="00F7056D"/>
    <w:rsid w:val="00F72585"/>
    <w:rsid w:val="00F74495"/>
    <w:rsid w:val="00F75A72"/>
    <w:rsid w:val="00F83445"/>
    <w:rsid w:val="00F8468B"/>
    <w:rsid w:val="00F9063D"/>
    <w:rsid w:val="00F9751D"/>
    <w:rsid w:val="00F97FB2"/>
    <w:rsid w:val="00FA15FE"/>
    <w:rsid w:val="00FA5F3C"/>
    <w:rsid w:val="00FA61B5"/>
    <w:rsid w:val="00FA6323"/>
    <w:rsid w:val="00FA7325"/>
    <w:rsid w:val="00FB01C0"/>
    <w:rsid w:val="00FB09B1"/>
    <w:rsid w:val="00FB27AC"/>
    <w:rsid w:val="00FB2B3A"/>
    <w:rsid w:val="00FC5BE9"/>
    <w:rsid w:val="00FC6664"/>
    <w:rsid w:val="00FD261D"/>
    <w:rsid w:val="00FD3076"/>
    <w:rsid w:val="00FD3678"/>
    <w:rsid w:val="00FD7C44"/>
    <w:rsid w:val="00FF041E"/>
    <w:rsid w:val="00FF0A59"/>
    <w:rsid w:val="00FF3721"/>
    <w:rsid w:val="00FF68D0"/>
    <w:rsid w:val="032DC523"/>
    <w:rsid w:val="12E2F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C890A5"/>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4A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4AB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rsid w:val="00B93146"/>
    <w:pPr>
      <w:spacing w:after="120"/>
    </w:pPr>
    <w:rPr>
      <w:rFonts w:ascii="Franklin Gothic Book" w:hAnsi="Franklin Gothic Book" w:cs="Franklin Gothic Book"/>
      <w:sz w:val="22"/>
      <w:szCs w:val="22"/>
    </w:rPr>
  </w:style>
  <w:style w:type="character" w:customStyle="1" w:styleId="BodyTextChar">
    <w:name w:val="Body Text Char"/>
    <w:basedOn w:val="DefaultParagraphFont"/>
    <w:link w:val="BodyText"/>
    <w:rsid w:val="00B93146"/>
    <w:rPr>
      <w:rFonts w:ascii="Franklin Gothic Book" w:eastAsia="Times New Roman" w:hAnsi="Franklin Gothic Book" w:cs="Franklin Gothic Book"/>
    </w:rPr>
  </w:style>
  <w:style w:type="character" w:customStyle="1" w:styleId="Heading1Char">
    <w:name w:val="Heading 1 Char"/>
    <w:basedOn w:val="DefaultParagraphFont"/>
    <w:link w:val="Heading1"/>
    <w:uiPriority w:val="9"/>
    <w:rsid w:val="00C14A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14AB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sectionNum=87045.&amp;lawCode=ED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08B6-738C-41F2-8586-047069217CEA}">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2.xml><?xml version="1.0" encoding="utf-8"?>
<ds:datastoreItem xmlns:ds="http://schemas.openxmlformats.org/officeDocument/2006/customXml" ds:itemID="{21D20B31-A851-4831-96C3-EDF081A70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3C473-9E56-42DA-AF1A-27CBAF731080}">
  <ds:schemaRefs>
    <ds:schemaRef ds:uri="http://schemas.microsoft.com/sharepoint/v3/contenttype/forms"/>
  </ds:schemaRefs>
</ds:datastoreItem>
</file>

<file path=customXml/itemProps4.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AP.dotx</Template>
  <TotalTime>1</TotalTime>
  <Pages>4</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7345</dc:title>
  <dc:subject/>
  <dc:creator>Trinity Kealoha</dc:creator>
  <cp:keywords/>
  <dc:description/>
  <cp:lastModifiedBy>Trinity Kealoha</cp:lastModifiedBy>
  <cp:revision>23</cp:revision>
  <cp:lastPrinted>2024-07-10T00:59:00Z</cp:lastPrinted>
  <dcterms:created xsi:type="dcterms:W3CDTF">2025-01-23T21:05:00Z</dcterms:created>
  <dcterms:modified xsi:type="dcterms:W3CDTF">2026-02-17T22:09:00Z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