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DD7EE" w14:textId="721FC25B" w:rsidR="00016088" w:rsidRPr="005F4553" w:rsidRDefault="00EA7214" w:rsidP="00016088">
      <w:pPr>
        <w:rPr>
          <w:rFonts w:ascii="Friz" w:hAnsi="Friz"/>
          <w:b/>
          <w:sz w:val="48"/>
          <w:szCs w:val="4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606320" wp14:editId="109A904E">
                <wp:simplePos x="0" y="0"/>
                <wp:positionH relativeFrom="column">
                  <wp:posOffset>847725</wp:posOffset>
                </wp:positionH>
                <wp:positionV relativeFrom="paragraph">
                  <wp:posOffset>95250</wp:posOffset>
                </wp:positionV>
                <wp:extent cx="2733675" cy="78105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EA948" w14:textId="77777777" w:rsidR="00B850F6" w:rsidRPr="005F4553" w:rsidRDefault="00B850F6" w:rsidP="00016088">
                            <w:pPr>
                              <w:rPr>
                                <w:rFonts w:ascii="Friz" w:hAnsi="Friz"/>
                                <w:b/>
                                <w:sz w:val="48"/>
                                <w:szCs w:val="48"/>
                              </w:rPr>
                            </w:pPr>
                            <w:r w:rsidRPr="005F4553">
                              <w:rPr>
                                <w:rFonts w:ascii="Friz" w:hAnsi="Friz"/>
                                <w:b/>
                                <w:sz w:val="48"/>
                                <w:szCs w:val="48"/>
                              </w:rPr>
                              <w:t>Chaffey College</w:t>
                            </w:r>
                          </w:p>
                          <w:p w14:paraId="06611822" w14:textId="77777777" w:rsidR="00B850F6" w:rsidRPr="005F4553" w:rsidRDefault="00B850F6" w:rsidP="00016088">
                            <w:pPr>
                              <w:rPr>
                                <w:rFonts w:ascii="Friz" w:hAnsi="Friz"/>
                                <w:b/>
                                <w:sz w:val="48"/>
                                <w:szCs w:val="48"/>
                              </w:rPr>
                            </w:pPr>
                            <w:r w:rsidRPr="005F4553">
                              <w:rPr>
                                <w:rFonts w:ascii="Friz" w:hAnsi="Friz"/>
                                <w:b/>
                                <w:sz w:val="48"/>
                                <w:szCs w:val="48"/>
                              </w:rPr>
                              <w:t>Human 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0632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6.75pt;margin-top:7.5pt;width:215.25pt;height:6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mPtwIAALo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" filled="f" stroked="f">
                <v:textbox>
                  <w:txbxContent>
                    <w:p w14:paraId="4E6EA948" w14:textId="77777777" w:rsidR="00B850F6" w:rsidRPr="005F4553" w:rsidRDefault="00B850F6" w:rsidP="00016088">
                      <w:pPr>
                        <w:rPr>
                          <w:rFonts w:ascii="Friz" w:hAnsi="Friz"/>
                          <w:b/>
                          <w:sz w:val="48"/>
                          <w:szCs w:val="48"/>
                        </w:rPr>
                      </w:pPr>
                      <w:r w:rsidRPr="005F4553">
                        <w:rPr>
                          <w:rFonts w:ascii="Friz" w:hAnsi="Friz"/>
                          <w:b/>
                          <w:sz w:val="48"/>
                          <w:szCs w:val="48"/>
                        </w:rPr>
                        <w:t>Chaffey College</w:t>
                      </w:r>
                    </w:p>
                    <w:p w14:paraId="06611822" w14:textId="77777777" w:rsidR="00B850F6" w:rsidRPr="005F4553" w:rsidRDefault="00B850F6" w:rsidP="00016088">
                      <w:pPr>
                        <w:rPr>
                          <w:rFonts w:ascii="Friz" w:hAnsi="Friz"/>
                          <w:b/>
                          <w:sz w:val="48"/>
                          <w:szCs w:val="48"/>
                        </w:rPr>
                      </w:pPr>
                      <w:r w:rsidRPr="005F4553">
                        <w:rPr>
                          <w:rFonts w:ascii="Friz" w:hAnsi="Friz"/>
                          <w:b/>
                          <w:sz w:val="48"/>
                          <w:szCs w:val="48"/>
                        </w:rPr>
                        <w:t>Human Resources</w:t>
                      </w:r>
                    </w:p>
                  </w:txbxContent>
                </v:textbox>
              </v:shape>
            </w:pict>
          </mc:Fallback>
        </mc:AlternateContent>
      </w:r>
      <w:r w:rsidR="00B4761C">
        <w:rPr>
          <w:noProof/>
        </w:rPr>
        <w:drawing>
          <wp:anchor distT="0" distB="0" distL="114300" distR="114300" simplePos="0" relativeHeight="251658752" behindDoc="0" locked="0" layoutInCell="1" allowOverlap="1" wp14:anchorId="3F5650B7" wp14:editId="4A13D099">
            <wp:simplePos x="0" y="0"/>
            <wp:positionH relativeFrom="margin">
              <wp:posOffset>3727450</wp:posOffset>
            </wp:positionH>
            <wp:positionV relativeFrom="margin">
              <wp:posOffset>171450</wp:posOffset>
            </wp:positionV>
            <wp:extent cx="2486025" cy="774065"/>
            <wp:effectExtent l="0" t="0" r="9525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61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636A10" wp14:editId="03E6EED2">
                <wp:simplePos x="0" y="0"/>
                <wp:positionH relativeFrom="column">
                  <wp:posOffset>914400</wp:posOffset>
                </wp:positionH>
                <wp:positionV relativeFrom="paragraph">
                  <wp:posOffset>476250</wp:posOffset>
                </wp:positionV>
                <wp:extent cx="2409825" cy="0"/>
                <wp:effectExtent l="0" t="0" r="952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91E16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7.5pt" to="261.7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"/>
            </w:pict>
          </mc:Fallback>
        </mc:AlternateContent>
      </w:r>
      <w:r w:rsidR="00016088" w:rsidRPr="00D23B49">
        <w:rPr>
          <w:rFonts w:ascii="Arial" w:hAnsi="Arial" w:cs="Arial"/>
          <w:sz w:val="22"/>
          <w:szCs w:val="22"/>
        </w:rPr>
        <w:object w:dxaOrig="1080" w:dyaOrig="1060" w14:anchorId="58219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6.75pt" o:ole="">
            <v:imagedata r:id="rId8" o:title=""/>
          </v:shape>
          <o:OLEObject Type="Embed" ProgID="Word.Picture.8" ShapeID="_x0000_i1025" DrawAspect="Content" ObjectID="_1756816052" r:id="rId9"/>
        </w:object>
      </w:r>
    </w:p>
    <w:p w14:paraId="4F31BC99" w14:textId="77777777" w:rsidR="00BC4A6D" w:rsidRDefault="00BC4A6D">
      <w:pPr>
        <w:rPr>
          <w:rFonts w:ascii="Arial" w:hAnsi="Arial" w:cs="Arial"/>
          <w:b/>
        </w:rPr>
      </w:pPr>
    </w:p>
    <w:p w14:paraId="421D0C3A" w14:textId="77777777" w:rsidR="007B5072" w:rsidRDefault="007B5072" w:rsidP="007B5072">
      <w:pPr>
        <w:jc w:val="right"/>
        <w:rPr>
          <w:rFonts w:ascii="Arial" w:hAnsi="Arial" w:cs="Arial"/>
          <w:b/>
          <w:sz w:val="36"/>
          <w:szCs w:val="36"/>
        </w:rPr>
        <w:sectPr w:rsidR="007B5072" w:rsidSect="00BC25C3">
          <w:footerReference w:type="default" r:id="rId10"/>
          <w:pgSz w:w="12180" w:h="15840" w:code="1"/>
          <w:pgMar w:top="180" w:right="1440" w:bottom="432" w:left="1440" w:header="720" w:footer="720" w:gutter="0"/>
          <w:cols w:space="0"/>
          <w:titlePg/>
        </w:sectPr>
      </w:pPr>
    </w:p>
    <w:p w14:paraId="752BD32A" w14:textId="142A1053" w:rsidR="007B5072" w:rsidRPr="00973540" w:rsidRDefault="00BC4A6D" w:rsidP="007B5072">
      <w:pPr>
        <w:rPr>
          <w:rFonts w:ascii="Arial" w:hAnsi="Arial" w:cs="Arial"/>
          <w:b/>
          <w:sz w:val="36"/>
          <w:szCs w:val="36"/>
        </w:rPr>
      </w:pPr>
      <w:r w:rsidRPr="00973540">
        <w:rPr>
          <w:rFonts w:ascii="Arial" w:hAnsi="Arial" w:cs="Arial"/>
          <w:b/>
          <w:sz w:val="36"/>
          <w:szCs w:val="36"/>
        </w:rPr>
        <w:t xml:space="preserve">PART-TIME </w:t>
      </w:r>
      <w:r w:rsidR="003A52E2" w:rsidRPr="00973540">
        <w:rPr>
          <w:rFonts w:ascii="Arial" w:hAnsi="Arial" w:cs="Arial"/>
          <w:b/>
          <w:sz w:val="36"/>
          <w:szCs w:val="36"/>
        </w:rPr>
        <w:t>FACULTY</w:t>
      </w:r>
      <w:r w:rsidR="00BB49B0">
        <w:rPr>
          <w:rFonts w:ascii="Arial" w:hAnsi="Arial" w:cs="Arial"/>
          <w:b/>
          <w:sz w:val="36"/>
          <w:szCs w:val="36"/>
        </w:rPr>
        <w:t xml:space="preserve"> POOL</w:t>
      </w:r>
      <w:r w:rsidR="003A52E2" w:rsidRPr="00973540">
        <w:rPr>
          <w:rFonts w:ascii="Arial" w:hAnsi="Arial" w:cs="Arial"/>
          <w:b/>
          <w:sz w:val="36"/>
          <w:szCs w:val="36"/>
        </w:rPr>
        <w:t>,</w:t>
      </w:r>
      <w:r w:rsidR="00BB49B0">
        <w:rPr>
          <w:rFonts w:ascii="Arial" w:hAnsi="Arial" w:cs="Arial"/>
          <w:b/>
          <w:sz w:val="36"/>
          <w:szCs w:val="36"/>
        </w:rPr>
        <w:t xml:space="preserve"> </w:t>
      </w:r>
      <w:r w:rsidR="00481773">
        <w:rPr>
          <w:rFonts w:ascii="Arial" w:hAnsi="Arial" w:cs="Arial"/>
          <w:b/>
          <w:sz w:val="36"/>
          <w:szCs w:val="36"/>
        </w:rPr>
        <w:t>FASHION DESIGN</w:t>
      </w:r>
    </w:p>
    <w:p w14:paraId="1413BA65" w14:textId="3E0B8088" w:rsidR="00190455" w:rsidRPr="008B3728" w:rsidRDefault="007B5072" w:rsidP="007B5072">
      <w:pPr>
        <w:jc w:val="right"/>
        <w:rPr>
          <w:rFonts w:ascii="Arial" w:hAnsi="Arial" w:cs="Arial"/>
          <w:b/>
          <w:sz w:val="22"/>
          <w:szCs w:val="22"/>
        </w:rPr>
      </w:pPr>
      <w:r w:rsidRPr="008B3728">
        <w:rPr>
          <w:noProof/>
          <w:sz w:val="22"/>
          <w:szCs w:val="22"/>
        </w:rPr>
        <w:t xml:space="preserve"> </w:t>
      </w:r>
    </w:p>
    <w:p w14:paraId="53E272BB" w14:textId="77777777" w:rsidR="007B5072" w:rsidRPr="008B3728" w:rsidRDefault="007B5072" w:rsidP="006349A5">
      <w:pPr>
        <w:tabs>
          <w:tab w:val="left" w:pos="1080"/>
        </w:tabs>
        <w:ind w:right="30"/>
        <w:rPr>
          <w:rFonts w:ascii="Arial" w:hAnsi="Arial" w:cs="Arial"/>
          <w:b/>
          <w:sz w:val="22"/>
          <w:szCs w:val="22"/>
        </w:rPr>
        <w:sectPr w:rsidR="007B5072" w:rsidRPr="008B3728" w:rsidSect="00B4761C">
          <w:type w:val="continuous"/>
          <w:pgSz w:w="12180" w:h="15840" w:code="1"/>
          <w:pgMar w:top="180" w:right="1440" w:bottom="432" w:left="1440" w:header="720" w:footer="720" w:gutter="0"/>
          <w:cols w:space="0"/>
          <w:titlePg/>
        </w:sectPr>
      </w:pPr>
    </w:p>
    <w:p w14:paraId="3158590F" w14:textId="77777777" w:rsidR="00490B3C" w:rsidRPr="008B3728" w:rsidRDefault="00490B3C" w:rsidP="003A52E2">
      <w:pPr>
        <w:tabs>
          <w:tab w:val="left" w:pos="720"/>
        </w:tabs>
        <w:ind w:right="360"/>
        <w:jc w:val="both"/>
        <w:rPr>
          <w:rFonts w:ascii="Arial" w:hAnsi="Arial" w:cs="Arial"/>
          <w:b/>
          <w:sz w:val="22"/>
          <w:szCs w:val="22"/>
        </w:rPr>
      </w:pPr>
      <w:r w:rsidRPr="008B3728">
        <w:rPr>
          <w:rFonts w:ascii="Arial" w:hAnsi="Arial" w:cs="Arial"/>
          <w:b/>
          <w:sz w:val="22"/>
          <w:szCs w:val="22"/>
        </w:rPr>
        <w:t>I.</w:t>
      </w:r>
      <w:r w:rsidRPr="008B3728">
        <w:rPr>
          <w:rFonts w:ascii="Arial" w:hAnsi="Arial" w:cs="Arial"/>
          <w:b/>
          <w:sz w:val="22"/>
          <w:szCs w:val="22"/>
        </w:rPr>
        <w:tab/>
      </w:r>
      <w:r w:rsidRPr="008B3728">
        <w:rPr>
          <w:rFonts w:ascii="Arial" w:hAnsi="Arial" w:cs="Arial"/>
          <w:b/>
          <w:sz w:val="22"/>
          <w:szCs w:val="22"/>
          <w:u w:val="single"/>
        </w:rPr>
        <w:t>GENERAL INFORMATION</w:t>
      </w:r>
    </w:p>
    <w:p w14:paraId="62C26E83" w14:textId="241DFEEF" w:rsidR="003D5EBE" w:rsidRPr="008B3728" w:rsidRDefault="00187E25" w:rsidP="003A52E2">
      <w:pPr>
        <w:ind w:left="720"/>
        <w:jc w:val="both"/>
        <w:rPr>
          <w:rFonts w:ascii="Arial" w:hAnsi="Arial" w:cs="Arial"/>
          <w:sz w:val="22"/>
          <w:szCs w:val="22"/>
        </w:rPr>
      </w:pPr>
      <w:r w:rsidRPr="008B3728">
        <w:rPr>
          <w:rFonts w:ascii="Arial" w:hAnsi="Arial" w:cs="Arial"/>
          <w:sz w:val="22"/>
          <w:szCs w:val="22"/>
        </w:rPr>
        <w:t xml:space="preserve">Chaffey College is seeking applicants for </w:t>
      </w:r>
      <w:r w:rsidR="00B4761C" w:rsidRPr="008B3728">
        <w:rPr>
          <w:rFonts w:ascii="Arial" w:hAnsi="Arial" w:cs="Arial"/>
          <w:sz w:val="22"/>
          <w:szCs w:val="22"/>
        </w:rPr>
        <w:t>the adjunct faculty pool</w:t>
      </w:r>
      <w:r w:rsidR="003A52E2" w:rsidRPr="008B3728">
        <w:rPr>
          <w:rFonts w:ascii="Arial" w:hAnsi="Arial" w:cs="Arial"/>
          <w:sz w:val="22"/>
          <w:szCs w:val="22"/>
        </w:rPr>
        <w:t xml:space="preserve"> </w:t>
      </w:r>
      <w:r w:rsidR="0087027D" w:rsidRPr="008B3728">
        <w:rPr>
          <w:rFonts w:ascii="Arial" w:hAnsi="Arial" w:cs="Arial"/>
          <w:sz w:val="22"/>
          <w:szCs w:val="22"/>
        </w:rPr>
        <w:t>at the Chino Campus</w:t>
      </w:r>
      <w:r w:rsidR="00BB49B0" w:rsidRPr="008B3728">
        <w:rPr>
          <w:rFonts w:ascii="Arial" w:hAnsi="Arial" w:cs="Arial"/>
          <w:sz w:val="22"/>
          <w:szCs w:val="22"/>
        </w:rPr>
        <w:t xml:space="preserve"> teaching </w:t>
      </w:r>
      <w:r w:rsidR="00B4761C" w:rsidRPr="008B3728">
        <w:rPr>
          <w:rFonts w:ascii="Arial" w:hAnsi="Arial" w:cs="Arial"/>
          <w:sz w:val="22"/>
          <w:szCs w:val="22"/>
        </w:rPr>
        <w:t xml:space="preserve"> </w:t>
      </w:r>
      <w:r w:rsidR="00BB49B0" w:rsidRPr="008B3728">
        <w:rPr>
          <w:rFonts w:ascii="Arial" w:hAnsi="Arial" w:cs="Arial"/>
          <w:sz w:val="22"/>
          <w:szCs w:val="22"/>
        </w:rPr>
        <w:t xml:space="preserve"> </w:t>
      </w:r>
      <w:r w:rsidR="0087027D" w:rsidRPr="008B3728">
        <w:rPr>
          <w:rFonts w:ascii="Arial" w:hAnsi="Arial" w:cs="Arial"/>
          <w:sz w:val="22"/>
          <w:szCs w:val="22"/>
        </w:rPr>
        <w:t>Fashion Design</w:t>
      </w:r>
      <w:r w:rsidRPr="008B3728">
        <w:rPr>
          <w:rFonts w:ascii="Arial" w:hAnsi="Arial" w:cs="Arial"/>
          <w:sz w:val="22"/>
          <w:szCs w:val="22"/>
        </w:rPr>
        <w:t>.</w:t>
      </w:r>
      <w:r w:rsidR="00BB49B0" w:rsidRPr="008B3728">
        <w:rPr>
          <w:rFonts w:ascii="Arial" w:hAnsi="Arial" w:cs="Arial"/>
          <w:sz w:val="22"/>
          <w:szCs w:val="22"/>
        </w:rPr>
        <w:t xml:space="preserve"> </w:t>
      </w:r>
      <w:r w:rsidR="00490B3C" w:rsidRPr="008B3728">
        <w:rPr>
          <w:rFonts w:ascii="Arial" w:hAnsi="Arial" w:cs="Arial"/>
          <w:sz w:val="22"/>
          <w:szCs w:val="22"/>
        </w:rPr>
        <w:t xml:space="preserve"> All applicants are expected to meet the California State Community College Minimum Qualifications </w:t>
      </w:r>
      <w:r w:rsidR="0087027D" w:rsidRPr="008B3728">
        <w:rPr>
          <w:rFonts w:ascii="Arial" w:hAnsi="Arial" w:cs="Arial"/>
          <w:sz w:val="22"/>
          <w:szCs w:val="22"/>
        </w:rPr>
        <w:t xml:space="preserve">for Fashion Design </w:t>
      </w:r>
      <w:r w:rsidR="00490B3C" w:rsidRPr="008B3728">
        <w:rPr>
          <w:rFonts w:ascii="Arial" w:hAnsi="Arial" w:cs="Arial"/>
          <w:sz w:val="22"/>
          <w:szCs w:val="22"/>
        </w:rPr>
        <w:t xml:space="preserve">Instructors.  Meeting the minimum qualifications does not guarantee employment or an interview.  </w:t>
      </w:r>
    </w:p>
    <w:p w14:paraId="71A84802" w14:textId="77777777" w:rsidR="003D5EBE" w:rsidRPr="008B3728" w:rsidRDefault="003D5EBE" w:rsidP="003A52E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E5E86A4" w14:textId="77777777" w:rsidR="00490B3C" w:rsidRPr="008B3728" w:rsidRDefault="00490B3C" w:rsidP="003A52E2">
      <w:pPr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B3728">
        <w:rPr>
          <w:rFonts w:ascii="Arial" w:hAnsi="Arial" w:cs="Arial"/>
          <w:b/>
          <w:sz w:val="22"/>
          <w:szCs w:val="22"/>
        </w:rPr>
        <w:t>II.</w:t>
      </w:r>
      <w:r w:rsidRPr="008B3728">
        <w:rPr>
          <w:rFonts w:ascii="Arial" w:hAnsi="Arial" w:cs="Arial"/>
          <w:b/>
          <w:sz w:val="22"/>
          <w:szCs w:val="22"/>
        </w:rPr>
        <w:tab/>
      </w:r>
      <w:r w:rsidRPr="008B3728">
        <w:rPr>
          <w:rFonts w:ascii="Arial" w:hAnsi="Arial" w:cs="Arial"/>
          <w:b/>
          <w:sz w:val="22"/>
          <w:szCs w:val="22"/>
          <w:u w:val="single"/>
        </w:rPr>
        <w:t>MINIMUM QUALIFICATIONS</w:t>
      </w:r>
    </w:p>
    <w:p w14:paraId="4B600F5B" w14:textId="404D2B88" w:rsidR="007B5072" w:rsidRPr="008B3728" w:rsidRDefault="00D93347" w:rsidP="007B5072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8B3728">
        <w:rPr>
          <w:rFonts w:ascii="Arial" w:hAnsi="Arial" w:cs="Arial"/>
          <w:sz w:val="22"/>
          <w:szCs w:val="22"/>
        </w:rPr>
        <w:t>Any Bachelor’s and two years of professional experience</w:t>
      </w:r>
      <w:r w:rsidR="002A1BA5">
        <w:rPr>
          <w:rFonts w:ascii="Arial" w:hAnsi="Arial" w:cs="Arial"/>
          <w:sz w:val="22"/>
          <w:szCs w:val="22"/>
        </w:rPr>
        <w:t>;</w:t>
      </w:r>
      <w:r w:rsidR="007B5072" w:rsidRPr="008B3728">
        <w:rPr>
          <w:rFonts w:ascii="Arial" w:hAnsi="Arial" w:cs="Arial"/>
          <w:sz w:val="22"/>
          <w:szCs w:val="22"/>
        </w:rPr>
        <w:t xml:space="preserve"> </w:t>
      </w:r>
      <w:r w:rsidR="007B5072" w:rsidRPr="008B3728">
        <w:rPr>
          <w:rFonts w:ascii="Arial" w:hAnsi="Arial" w:cs="Arial"/>
          <w:b/>
          <w:sz w:val="22"/>
          <w:szCs w:val="22"/>
        </w:rPr>
        <w:t>OR</w:t>
      </w:r>
    </w:p>
    <w:p w14:paraId="2D86F2CA" w14:textId="6B8BE808" w:rsidR="007B5072" w:rsidRPr="00186C27" w:rsidRDefault="00D93347" w:rsidP="007B5072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8B3728">
        <w:rPr>
          <w:rFonts w:ascii="Arial" w:hAnsi="Arial" w:cs="Arial"/>
          <w:bCs/>
          <w:sz w:val="22"/>
          <w:szCs w:val="22"/>
        </w:rPr>
        <w:t>Any Associate degree and six years of professional experience</w:t>
      </w:r>
      <w:r w:rsidR="002A1BA5">
        <w:rPr>
          <w:rFonts w:ascii="Arial" w:hAnsi="Arial" w:cs="Arial"/>
          <w:bCs/>
          <w:sz w:val="22"/>
          <w:szCs w:val="22"/>
        </w:rPr>
        <w:t>;</w:t>
      </w:r>
      <w:r w:rsidR="007B5072" w:rsidRPr="008B3728">
        <w:rPr>
          <w:rFonts w:ascii="Arial" w:hAnsi="Arial" w:cs="Arial"/>
          <w:sz w:val="22"/>
          <w:szCs w:val="22"/>
        </w:rPr>
        <w:t xml:space="preserve"> </w:t>
      </w:r>
      <w:r w:rsidR="007B5072" w:rsidRPr="008B3728">
        <w:rPr>
          <w:rFonts w:ascii="Arial" w:hAnsi="Arial" w:cs="Arial"/>
          <w:b/>
          <w:bCs/>
          <w:sz w:val="22"/>
          <w:szCs w:val="22"/>
        </w:rPr>
        <w:t>OR</w:t>
      </w:r>
    </w:p>
    <w:p w14:paraId="0E47CA1D" w14:textId="6CD3DE8F" w:rsidR="00186C27" w:rsidRPr="008B3728" w:rsidRDefault="00186C27" w:rsidP="007B5072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186C27">
        <w:rPr>
          <w:rFonts w:ascii="Arial" w:hAnsi="Arial" w:cs="Arial"/>
          <w:sz w:val="22"/>
          <w:szCs w:val="22"/>
        </w:rPr>
        <w:t xml:space="preserve">A valid lifetime credential that authorizes service as a </w:t>
      </w:r>
      <w:r>
        <w:rPr>
          <w:rFonts w:ascii="Arial" w:hAnsi="Arial" w:cs="Arial"/>
          <w:sz w:val="22"/>
          <w:szCs w:val="22"/>
        </w:rPr>
        <w:t>Fashion Design</w:t>
      </w:r>
      <w:r w:rsidRPr="00186C27">
        <w:rPr>
          <w:rFonts w:ascii="Arial" w:hAnsi="Arial" w:cs="Arial"/>
          <w:sz w:val="22"/>
          <w:szCs w:val="22"/>
        </w:rPr>
        <w:t xml:space="preserve"> Instructor in a California Community College; </w:t>
      </w:r>
      <w:r w:rsidRPr="00186C27">
        <w:rPr>
          <w:rFonts w:ascii="Arial" w:hAnsi="Arial" w:cs="Arial"/>
          <w:b/>
          <w:sz w:val="22"/>
          <w:szCs w:val="22"/>
        </w:rPr>
        <w:t>OR</w:t>
      </w:r>
    </w:p>
    <w:p w14:paraId="2D1CE87B" w14:textId="6C01A3C2" w:rsidR="007B5072" w:rsidRPr="008B3728" w:rsidRDefault="007B5072" w:rsidP="007B5072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8B3728">
        <w:rPr>
          <w:rFonts w:ascii="Arial" w:hAnsi="Arial" w:cs="Arial"/>
          <w:sz w:val="22"/>
          <w:szCs w:val="22"/>
        </w:rPr>
        <w:t>The equivalent (District equivalency form must be submitted at the time of application)</w:t>
      </w:r>
      <w:r w:rsidR="002A1BA5">
        <w:rPr>
          <w:rFonts w:ascii="Arial" w:hAnsi="Arial" w:cs="Arial"/>
          <w:sz w:val="22"/>
          <w:szCs w:val="22"/>
        </w:rPr>
        <w:t xml:space="preserve">; </w:t>
      </w:r>
      <w:r w:rsidR="002A1BA5" w:rsidRPr="002A1BA5">
        <w:rPr>
          <w:rFonts w:ascii="Arial" w:hAnsi="Arial" w:cs="Arial"/>
          <w:b/>
          <w:sz w:val="22"/>
          <w:szCs w:val="22"/>
        </w:rPr>
        <w:t>AND</w:t>
      </w:r>
    </w:p>
    <w:p w14:paraId="490F79E5" w14:textId="01880FAE" w:rsidR="007B5072" w:rsidRPr="008B3728" w:rsidRDefault="007B5072" w:rsidP="007B5072">
      <w:pPr>
        <w:numPr>
          <w:ilvl w:val="0"/>
          <w:numId w:val="11"/>
        </w:numPr>
        <w:tabs>
          <w:tab w:val="clear" w:pos="720"/>
          <w:tab w:val="left" w:pos="-648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8B3728">
        <w:rPr>
          <w:rFonts w:ascii="Arial" w:hAnsi="Arial" w:cs="Arial"/>
          <w:sz w:val="22"/>
          <w:szCs w:val="22"/>
        </w:rPr>
        <w:t>Clear evidence of sensitivity to and understanding of the diverse academic, socioeconomic, cultural, disability,</w:t>
      </w:r>
      <w:r w:rsidR="00BB49B0" w:rsidRPr="008B3728">
        <w:rPr>
          <w:rFonts w:ascii="Arial" w:hAnsi="Arial" w:cs="Arial"/>
          <w:sz w:val="22"/>
          <w:szCs w:val="22"/>
        </w:rPr>
        <w:t xml:space="preserve"> gender identity, sexual orientation</w:t>
      </w:r>
      <w:r w:rsidRPr="008B3728">
        <w:rPr>
          <w:rFonts w:ascii="Arial" w:hAnsi="Arial" w:cs="Arial"/>
          <w:sz w:val="22"/>
          <w:szCs w:val="22"/>
        </w:rPr>
        <w:t xml:space="preserve"> and ethnic backgrounds of community college students.</w:t>
      </w:r>
    </w:p>
    <w:p w14:paraId="1CC922A9" w14:textId="77777777" w:rsidR="008B3728" w:rsidRPr="008B3728" w:rsidRDefault="008B3728" w:rsidP="008B3728">
      <w:pPr>
        <w:pStyle w:val="NoSpacing"/>
        <w:jc w:val="both"/>
        <w:rPr>
          <w:rFonts w:ascii="Arial" w:hAnsi="Arial" w:cs="Arial"/>
          <w:color w:val="000000"/>
          <w:sz w:val="22"/>
          <w:szCs w:val="22"/>
        </w:rPr>
      </w:pPr>
    </w:p>
    <w:p w14:paraId="6B436D88" w14:textId="77777777" w:rsidR="008B3728" w:rsidRPr="008B3728" w:rsidRDefault="008B3728" w:rsidP="008B3728">
      <w:pPr>
        <w:pStyle w:val="NoSpacing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B3728">
        <w:rPr>
          <w:rFonts w:ascii="Arial" w:hAnsi="Arial" w:cs="Arial"/>
          <w:b/>
          <w:sz w:val="22"/>
          <w:szCs w:val="22"/>
        </w:rPr>
        <w:t>III.</w:t>
      </w:r>
      <w:r w:rsidRPr="008B3728">
        <w:rPr>
          <w:rFonts w:ascii="Arial" w:hAnsi="Arial" w:cs="Arial"/>
          <w:b/>
          <w:sz w:val="22"/>
          <w:szCs w:val="22"/>
        </w:rPr>
        <w:tab/>
      </w:r>
      <w:r w:rsidRPr="008B3728">
        <w:rPr>
          <w:rFonts w:ascii="Arial" w:hAnsi="Arial" w:cs="Arial"/>
          <w:b/>
          <w:sz w:val="22"/>
          <w:szCs w:val="22"/>
          <w:u w:val="single"/>
        </w:rPr>
        <w:t>APPLICATION PROCEDURE</w:t>
      </w:r>
    </w:p>
    <w:p w14:paraId="14CDE6D5" w14:textId="77777777" w:rsidR="008B3728" w:rsidRPr="008B3728" w:rsidRDefault="008B3728" w:rsidP="008B3728">
      <w:pPr>
        <w:pStyle w:val="NoSpacing"/>
        <w:ind w:left="720"/>
        <w:jc w:val="both"/>
        <w:rPr>
          <w:rFonts w:ascii="Arial" w:hAnsi="Arial" w:cs="Arial"/>
          <w:sz w:val="22"/>
          <w:szCs w:val="22"/>
        </w:rPr>
      </w:pPr>
      <w:r w:rsidRPr="008B3728">
        <w:rPr>
          <w:rFonts w:ascii="Arial" w:hAnsi="Arial" w:cs="Arial"/>
          <w:sz w:val="22"/>
          <w:szCs w:val="22"/>
        </w:rPr>
        <w:t xml:space="preserve">Applications are accepted on a continuous basis until the opportunity is filled or until otherwise indicated on the CCC Registry listing.  In order to be considered for a part-time teaching opportunity at Chaffey College, you must submit all of the following documents through the CCC Registry website: </w:t>
      </w:r>
    </w:p>
    <w:p w14:paraId="3A1D2690" w14:textId="77777777" w:rsidR="008B3728" w:rsidRPr="008B3728" w:rsidRDefault="008B3728" w:rsidP="008B372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0B5D2A19" w14:textId="77777777" w:rsidR="008B3728" w:rsidRPr="008B3728" w:rsidRDefault="008B3728" w:rsidP="008B3728">
      <w:pPr>
        <w:pStyle w:val="NoSpacing"/>
        <w:numPr>
          <w:ilvl w:val="0"/>
          <w:numId w:val="12"/>
        </w:numPr>
        <w:tabs>
          <w:tab w:val="left" w:pos="1080"/>
        </w:tabs>
        <w:ind w:firstLine="0"/>
        <w:jc w:val="both"/>
        <w:rPr>
          <w:rFonts w:ascii="Arial" w:hAnsi="Arial" w:cs="Arial"/>
          <w:sz w:val="22"/>
          <w:szCs w:val="22"/>
        </w:rPr>
      </w:pPr>
      <w:r w:rsidRPr="008B3728">
        <w:rPr>
          <w:rFonts w:ascii="Arial" w:hAnsi="Arial" w:cs="Arial"/>
          <w:sz w:val="22"/>
          <w:szCs w:val="22"/>
        </w:rPr>
        <w:t>CCC Registry online application</w:t>
      </w:r>
    </w:p>
    <w:p w14:paraId="1024B503" w14:textId="77777777" w:rsidR="008B3728" w:rsidRPr="008B3728" w:rsidRDefault="008B3728" w:rsidP="008B3728">
      <w:pPr>
        <w:pStyle w:val="NoSpacing"/>
        <w:numPr>
          <w:ilvl w:val="0"/>
          <w:numId w:val="12"/>
        </w:numPr>
        <w:tabs>
          <w:tab w:val="left" w:pos="1080"/>
        </w:tabs>
        <w:ind w:firstLine="0"/>
        <w:jc w:val="both"/>
        <w:rPr>
          <w:rFonts w:ascii="Arial" w:hAnsi="Arial" w:cs="Arial"/>
          <w:sz w:val="22"/>
          <w:szCs w:val="22"/>
        </w:rPr>
      </w:pPr>
      <w:r w:rsidRPr="008B3728">
        <w:rPr>
          <w:rFonts w:ascii="Arial" w:hAnsi="Arial" w:cs="Arial"/>
          <w:sz w:val="22"/>
          <w:szCs w:val="22"/>
        </w:rPr>
        <w:t>Resume/curriculum vitae</w:t>
      </w:r>
    </w:p>
    <w:p w14:paraId="6B40E2D8" w14:textId="77777777" w:rsidR="008B3728" w:rsidRPr="008B3728" w:rsidRDefault="008B3728" w:rsidP="008B3728">
      <w:pPr>
        <w:pStyle w:val="NoSpacing"/>
        <w:numPr>
          <w:ilvl w:val="0"/>
          <w:numId w:val="12"/>
        </w:num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8B3728">
        <w:rPr>
          <w:rFonts w:ascii="Arial" w:hAnsi="Arial" w:cs="Arial"/>
          <w:sz w:val="22"/>
          <w:szCs w:val="22"/>
        </w:rPr>
        <w:t>Unofficial transcripts are required immediately upon consideration for a teaching assignment, and official transcripts are required within 30 days of employment.</w:t>
      </w:r>
    </w:p>
    <w:p w14:paraId="334B5F7F" w14:textId="77777777" w:rsidR="008B3728" w:rsidRPr="008B3728" w:rsidRDefault="008B3728" w:rsidP="008B372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6D9B5BAF" w14:textId="77777777" w:rsidR="008B3728" w:rsidRPr="008B3728" w:rsidRDefault="008B3728" w:rsidP="008B3728">
      <w:pPr>
        <w:pStyle w:val="NoSpacing"/>
        <w:ind w:left="720"/>
        <w:jc w:val="both"/>
        <w:rPr>
          <w:rFonts w:ascii="Arial" w:hAnsi="Arial" w:cs="Arial"/>
          <w:sz w:val="22"/>
          <w:szCs w:val="22"/>
        </w:rPr>
      </w:pPr>
      <w:r w:rsidRPr="008B3728">
        <w:rPr>
          <w:rFonts w:ascii="Arial" w:hAnsi="Arial" w:cs="Arial"/>
          <w:sz w:val="22"/>
          <w:szCs w:val="22"/>
        </w:rPr>
        <w:t xml:space="preserve">Once your application and resume are submitted through CCC Registry's website, your information will be available for review by the District's designated personnel for potential part-time teaching opportunities within the discipline. If you are identified as a potential candidate for an open course, you may be contacted by a District representative. </w:t>
      </w:r>
    </w:p>
    <w:p w14:paraId="7C192C86" w14:textId="77777777" w:rsidR="008B3728" w:rsidRPr="008B3728" w:rsidRDefault="008B3728" w:rsidP="008B3728">
      <w:pPr>
        <w:pStyle w:val="NoSpacing"/>
        <w:jc w:val="both"/>
        <w:rPr>
          <w:rFonts w:ascii="Arial" w:hAnsi="Arial" w:cs="Arial"/>
          <w:sz w:val="22"/>
          <w:szCs w:val="22"/>
          <w:u w:val="single"/>
        </w:rPr>
      </w:pPr>
    </w:p>
    <w:p w14:paraId="6CCE1CB8" w14:textId="546C453B" w:rsidR="008B3728" w:rsidRPr="008B3728" w:rsidRDefault="008B3728" w:rsidP="008B3728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  <w:r w:rsidRPr="008B3728">
        <w:rPr>
          <w:rFonts w:ascii="Arial" w:hAnsi="Arial" w:cs="Arial"/>
          <w:b/>
          <w:sz w:val="22"/>
          <w:szCs w:val="22"/>
        </w:rPr>
        <w:t>IV.</w:t>
      </w:r>
      <w:r w:rsidRPr="008B3728">
        <w:rPr>
          <w:rFonts w:ascii="Arial" w:hAnsi="Arial" w:cs="Arial"/>
          <w:b/>
          <w:sz w:val="22"/>
          <w:szCs w:val="22"/>
        </w:rPr>
        <w:tab/>
      </w:r>
      <w:r w:rsidR="00EA7214" w:rsidRPr="00EA7214">
        <w:rPr>
          <w:rFonts w:ascii="Arial" w:hAnsi="Arial" w:cs="Arial"/>
          <w:b/>
          <w:sz w:val="22"/>
          <w:szCs w:val="22"/>
          <w:u w:val="single"/>
        </w:rPr>
        <w:t>CONDITIONS OF EMPLOYMENT</w:t>
      </w:r>
    </w:p>
    <w:p w14:paraId="3A30AB6A" w14:textId="434B4A8D" w:rsidR="008B3728" w:rsidRDefault="008B3728" w:rsidP="008B3728">
      <w:pPr>
        <w:pStyle w:val="NoSpacing"/>
        <w:ind w:left="720"/>
        <w:jc w:val="both"/>
        <w:rPr>
          <w:rFonts w:ascii="Arial" w:hAnsi="Arial" w:cs="Arial"/>
          <w:sz w:val="22"/>
          <w:szCs w:val="22"/>
        </w:rPr>
      </w:pPr>
      <w:r w:rsidRPr="008B3728">
        <w:rPr>
          <w:rFonts w:ascii="Arial" w:hAnsi="Arial" w:cs="Arial"/>
          <w:sz w:val="22"/>
          <w:szCs w:val="22"/>
        </w:rPr>
        <w:t xml:space="preserve">Part-time faculty compensation is commensurate with education and District teaching experience according to the lecture, lab, or non-instructional rate schedules.   </w:t>
      </w:r>
    </w:p>
    <w:p w14:paraId="4F30C55F" w14:textId="1D10AC13" w:rsidR="00186C27" w:rsidRDefault="00186C27" w:rsidP="006402F9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23A61139" w14:textId="45E75C15" w:rsidR="00186C27" w:rsidRPr="008B3728" w:rsidRDefault="00186C27" w:rsidP="008B3728">
      <w:pPr>
        <w:pStyle w:val="NoSpacing"/>
        <w:ind w:left="720"/>
        <w:jc w:val="both"/>
        <w:rPr>
          <w:rFonts w:ascii="Arial" w:hAnsi="Arial" w:cs="Arial"/>
          <w:sz w:val="22"/>
          <w:szCs w:val="22"/>
        </w:rPr>
      </w:pPr>
      <w:r w:rsidRPr="00186C27">
        <w:rPr>
          <w:rFonts w:ascii="Arial" w:hAnsi="Arial" w:cs="Arial"/>
          <w:sz w:val="22"/>
          <w:szCs w:val="22"/>
        </w:rPr>
        <w:t>Being able and ready to work onsite at a Chaffey facility or location is an essential function of this job. Being able and ready to work in-person with Chaffey students, Chaffey employees, or other members of the Chaffey community/Chaffey partners/Chaffey contractors is an essential function of this job</w:t>
      </w:r>
      <w:r>
        <w:rPr>
          <w:rFonts w:ascii="Arial" w:hAnsi="Arial" w:cs="Arial"/>
          <w:sz w:val="22"/>
          <w:szCs w:val="22"/>
        </w:rPr>
        <w:t>.</w:t>
      </w:r>
    </w:p>
    <w:p w14:paraId="782CE2FD" w14:textId="77777777" w:rsidR="008B3728" w:rsidRPr="008B3728" w:rsidRDefault="008B3728" w:rsidP="008B372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6D0CE9CF" w14:textId="77777777" w:rsidR="008B3728" w:rsidRPr="008B3728" w:rsidRDefault="008B3728" w:rsidP="008B3728">
      <w:pPr>
        <w:pStyle w:val="NoSpacing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B3728">
        <w:rPr>
          <w:rFonts w:ascii="Arial" w:hAnsi="Arial" w:cs="Arial"/>
          <w:b/>
          <w:sz w:val="22"/>
          <w:szCs w:val="22"/>
        </w:rPr>
        <w:t>V.</w:t>
      </w:r>
      <w:r w:rsidRPr="008B3728">
        <w:rPr>
          <w:rFonts w:ascii="Arial" w:hAnsi="Arial" w:cs="Arial"/>
          <w:b/>
          <w:sz w:val="22"/>
          <w:szCs w:val="22"/>
        </w:rPr>
        <w:tab/>
      </w:r>
      <w:r w:rsidRPr="008B3728">
        <w:rPr>
          <w:rFonts w:ascii="Arial" w:hAnsi="Arial" w:cs="Arial"/>
          <w:b/>
          <w:sz w:val="22"/>
          <w:szCs w:val="22"/>
          <w:u w:val="single"/>
        </w:rPr>
        <w:t>ADDITIONAL INFORMATION OR ASSISTANCE</w:t>
      </w:r>
    </w:p>
    <w:p w14:paraId="2372AB9A" w14:textId="61439025" w:rsidR="008B3728" w:rsidRPr="008B3728" w:rsidRDefault="008B3728" w:rsidP="008B3728">
      <w:pPr>
        <w:pStyle w:val="NoSpacing"/>
        <w:ind w:left="720"/>
        <w:jc w:val="both"/>
        <w:rPr>
          <w:rFonts w:ascii="Arial" w:hAnsi="Arial" w:cs="Arial"/>
          <w:sz w:val="22"/>
          <w:szCs w:val="22"/>
        </w:rPr>
      </w:pPr>
      <w:r w:rsidRPr="008B3728">
        <w:rPr>
          <w:rFonts w:ascii="Arial" w:hAnsi="Arial" w:cs="Arial"/>
          <w:sz w:val="22"/>
          <w:szCs w:val="22"/>
        </w:rPr>
        <w:t>If you have any questions related to the qualifications or application process, please call the Chaffey College Office of H</w:t>
      </w:r>
      <w:r w:rsidR="00C617DE">
        <w:rPr>
          <w:rFonts w:ascii="Arial" w:hAnsi="Arial" w:cs="Arial"/>
          <w:sz w:val="22"/>
          <w:szCs w:val="22"/>
        </w:rPr>
        <w:t>uman Resources at (909) 652-6525 or (909) 652-6526</w:t>
      </w:r>
      <w:r w:rsidRPr="008B3728">
        <w:rPr>
          <w:rFonts w:ascii="Arial" w:hAnsi="Arial" w:cs="Arial"/>
          <w:sz w:val="22"/>
          <w:szCs w:val="22"/>
        </w:rPr>
        <w:t>.</w:t>
      </w:r>
    </w:p>
    <w:p w14:paraId="012E011A" w14:textId="77777777" w:rsidR="008B3728" w:rsidRPr="008B3728" w:rsidRDefault="008B3728" w:rsidP="008B372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5CECE0DD" w14:textId="77777777" w:rsidR="008B3728" w:rsidRPr="008B3728" w:rsidRDefault="008B3728" w:rsidP="008B3728">
      <w:pPr>
        <w:pStyle w:val="NoSpacing"/>
        <w:ind w:left="720"/>
        <w:jc w:val="both"/>
        <w:rPr>
          <w:rFonts w:ascii="Arial" w:hAnsi="Arial" w:cs="Arial"/>
          <w:sz w:val="22"/>
          <w:szCs w:val="22"/>
        </w:rPr>
      </w:pPr>
      <w:r w:rsidRPr="008B3728">
        <w:rPr>
          <w:rFonts w:ascii="Arial" w:hAnsi="Arial" w:cs="Arial"/>
          <w:sz w:val="22"/>
          <w:szCs w:val="22"/>
        </w:rPr>
        <w:t>If you have questions related to CCC Registry or technical aspects regarding submitting application materials on the CCC Registry website, please call the CCC Registry directly.</w:t>
      </w:r>
    </w:p>
    <w:p w14:paraId="067B74C0" w14:textId="77777777" w:rsidR="008B3728" w:rsidRPr="00186C27" w:rsidRDefault="008B3728" w:rsidP="008B372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054EA6D8" w14:textId="2CC10B3B" w:rsidR="00DF2D7F" w:rsidRPr="000747ED" w:rsidRDefault="00EA7214" w:rsidP="000747ED">
      <w:pPr>
        <w:pStyle w:val="NoSpacing"/>
        <w:jc w:val="right"/>
        <w:rPr>
          <w:rFonts w:ascii="Arial" w:hAnsi="Arial" w:cs="Arial"/>
          <w:sz w:val="20"/>
        </w:rPr>
      </w:pPr>
      <w:r w:rsidRPr="00186C27">
        <w:rPr>
          <w:rFonts w:ascii="Arial" w:hAnsi="Arial" w:cs="Arial"/>
          <w:sz w:val="20"/>
        </w:rPr>
        <w:t>11</w:t>
      </w:r>
      <w:r w:rsidR="003D0980" w:rsidRPr="00186C27">
        <w:rPr>
          <w:rFonts w:ascii="Arial" w:hAnsi="Arial" w:cs="Arial"/>
          <w:sz w:val="20"/>
        </w:rPr>
        <w:t>/1</w:t>
      </w:r>
      <w:r w:rsidR="009D17D5">
        <w:rPr>
          <w:rFonts w:ascii="Arial" w:hAnsi="Arial" w:cs="Arial"/>
          <w:sz w:val="20"/>
        </w:rPr>
        <w:t>8</w:t>
      </w:r>
      <w:r w:rsidR="003D0980" w:rsidRPr="00186C27">
        <w:rPr>
          <w:rFonts w:ascii="Arial" w:hAnsi="Arial" w:cs="Arial"/>
          <w:sz w:val="20"/>
        </w:rPr>
        <w:t>/2</w:t>
      </w:r>
      <w:r w:rsidRPr="00186C27">
        <w:rPr>
          <w:rFonts w:ascii="Arial" w:hAnsi="Arial" w:cs="Arial"/>
          <w:sz w:val="20"/>
        </w:rPr>
        <w:t>2</w:t>
      </w:r>
      <w:bookmarkStart w:id="0" w:name="_GoBack"/>
      <w:bookmarkEnd w:id="0"/>
    </w:p>
    <w:sectPr w:rsidR="00DF2D7F" w:rsidRPr="000747ED" w:rsidSect="007B5072">
      <w:type w:val="continuous"/>
      <w:pgSz w:w="12180" w:h="15840" w:code="1"/>
      <w:pgMar w:top="180" w:right="1440" w:bottom="432" w:left="1440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32928" w14:textId="77777777" w:rsidR="00B850F6" w:rsidRDefault="00B850F6">
      <w:r>
        <w:separator/>
      </w:r>
    </w:p>
  </w:endnote>
  <w:endnote w:type="continuationSeparator" w:id="0">
    <w:p w14:paraId="679831B3" w14:textId="77777777" w:rsidR="00B850F6" w:rsidRDefault="00B8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Friz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53F" w14:textId="77777777" w:rsidR="00B850F6" w:rsidRPr="00F82FA2" w:rsidRDefault="00B850F6" w:rsidP="00F82FA2">
    <w:pPr>
      <w:pStyle w:val="Foot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10/15/09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6EAE1" w14:textId="77777777" w:rsidR="00B850F6" w:rsidRDefault="00B850F6">
      <w:r>
        <w:separator/>
      </w:r>
    </w:p>
  </w:footnote>
  <w:footnote w:type="continuationSeparator" w:id="0">
    <w:p w14:paraId="206AB206" w14:textId="77777777" w:rsidR="00B850F6" w:rsidRDefault="00B8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15"/>
    <w:multiLevelType w:val="hybridMultilevel"/>
    <w:tmpl w:val="A27AB1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94606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C6C38CB"/>
    <w:multiLevelType w:val="hybridMultilevel"/>
    <w:tmpl w:val="031462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B6167"/>
    <w:multiLevelType w:val="hybridMultilevel"/>
    <w:tmpl w:val="3B303370"/>
    <w:lvl w:ilvl="0" w:tplc="C23E78E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CF0549"/>
    <w:multiLevelType w:val="hybridMultilevel"/>
    <w:tmpl w:val="07D49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533FD"/>
    <w:multiLevelType w:val="hybridMultilevel"/>
    <w:tmpl w:val="866E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51184"/>
    <w:multiLevelType w:val="hybridMultilevel"/>
    <w:tmpl w:val="53D8F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722A5"/>
    <w:multiLevelType w:val="hybridMultilevel"/>
    <w:tmpl w:val="9E20C9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71967"/>
    <w:multiLevelType w:val="hybridMultilevel"/>
    <w:tmpl w:val="9024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6279A"/>
    <w:multiLevelType w:val="hybridMultilevel"/>
    <w:tmpl w:val="B8D69D26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5B0A5915"/>
    <w:multiLevelType w:val="hybridMultilevel"/>
    <w:tmpl w:val="F014F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7562B"/>
    <w:multiLevelType w:val="hybridMultilevel"/>
    <w:tmpl w:val="A8E615EA"/>
    <w:lvl w:ilvl="0" w:tplc="2A488E32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B4451A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35C"/>
    <w:rsid w:val="00002C81"/>
    <w:rsid w:val="000152EB"/>
    <w:rsid w:val="00016088"/>
    <w:rsid w:val="000328FE"/>
    <w:rsid w:val="00040AF0"/>
    <w:rsid w:val="00053F0E"/>
    <w:rsid w:val="00063DB7"/>
    <w:rsid w:val="000747ED"/>
    <w:rsid w:val="000770E7"/>
    <w:rsid w:val="000967FE"/>
    <w:rsid w:val="000A39C5"/>
    <w:rsid w:val="000A6FB1"/>
    <w:rsid w:val="000B36DB"/>
    <w:rsid w:val="000E2F58"/>
    <w:rsid w:val="000F5268"/>
    <w:rsid w:val="00105BD0"/>
    <w:rsid w:val="001270F4"/>
    <w:rsid w:val="00147D62"/>
    <w:rsid w:val="00186C27"/>
    <w:rsid w:val="00187E25"/>
    <w:rsid w:val="00190455"/>
    <w:rsid w:val="00190861"/>
    <w:rsid w:val="001A2DF9"/>
    <w:rsid w:val="001A5743"/>
    <w:rsid w:val="001B3EB8"/>
    <w:rsid w:val="001C1092"/>
    <w:rsid w:val="001C7E98"/>
    <w:rsid w:val="001D0EAC"/>
    <w:rsid w:val="001D4927"/>
    <w:rsid w:val="001E320F"/>
    <w:rsid w:val="0020528F"/>
    <w:rsid w:val="002203C7"/>
    <w:rsid w:val="002302D7"/>
    <w:rsid w:val="0023132D"/>
    <w:rsid w:val="00235EB3"/>
    <w:rsid w:val="0024019C"/>
    <w:rsid w:val="00240D80"/>
    <w:rsid w:val="00243E26"/>
    <w:rsid w:val="0024580A"/>
    <w:rsid w:val="00245F5C"/>
    <w:rsid w:val="00291F46"/>
    <w:rsid w:val="002A1BA5"/>
    <w:rsid w:val="002E2A6B"/>
    <w:rsid w:val="002E3622"/>
    <w:rsid w:val="003150A2"/>
    <w:rsid w:val="003225D7"/>
    <w:rsid w:val="00335D18"/>
    <w:rsid w:val="003531A3"/>
    <w:rsid w:val="003608C4"/>
    <w:rsid w:val="0037335C"/>
    <w:rsid w:val="00374483"/>
    <w:rsid w:val="003852FA"/>
    <w:rsid w:val="00386FAA"/>
    <w:rsid w:val="003A52E2"/>
    <w:rsid w:val="003D0980"/>
    <w:rsid w:val="003D5EBE"/>
    <w:rsid w:val="003D7EE4"/>
    <w:rsid w:val="003F00EF"/>
    <w:rsid w:val="00416C99"/>
    <w:rsid w:val="004346F3"/>
    <w:rsid w:val="00452332"/>
    <w:rsid w:val="0047730F"/>
    <w:rsid w:val="00481773"/>
    <w:rsid w:val="0049097E"/>
    <w:rsid w:val="00490B3C"/>
    <w:rsid w:val="004C1337"/>
    <w:rsid w:val="004C7647"/>
    <w:rsid w:val="00501158"/>
    <w:rsid w:val="0057235C"/>
    <w:rsid w:val="0058386F"/>
    <w:rsid w:val="00595A9F"/>
    <w:rsid w:val="005C2525"/>
    <w:rsid w:val="005E5C04"/>
    <w:rsid w:val="005F0564"/>
    <w:rsid w:val="006349A5"/>
    <w:rsid w:val="006375EB"/>
    <w:rsid w:val="006402F9"/>
    <w:rsid w:val="006428A3"/>
    <w:rsid w:val="00657937"/>
    <w:rsid w:val="00674451"/>
    <w:rsid w:val="00682988"/>
    <w:rsid w:val="006871D2"/>
    <w:rsid w:val="00690B76"/>
    <w:rsid w:val="006D1093"/>
    <w:rsid w:val="007062A0"/>
    <w:rsid w:val="00741B5F"/>
    <w:rsid w:val="007519D2"/>
    <w:rsid w:val="007815C3"/>
    <w:rsid w:val="007A239D"/>
    <w:rsid w:val="007B5072"/>
    <w:rsid w:val="007C53CD"/>
    <w:rsid w:val="0081189A"/>
    <w:rsid w:val="00816804"/>
    <w:rsid w:val="00836978"/>
    <w:rsid w:val="00842615"/>
    <w:rsid w:val="0087027D"/>
    <w:rsid w:val="0087596F"/>
    <w:rsid w:val="008B3728"/>
    <w:rsid w:val="008B60C3"/>
    <w:rsid w:val="008E6C54"/>
    <w:rsid w:val="00904D53"/>
    <w:rsid w:val="0093212F"/>
    <w:rsid w:val="009329FA"/>
    <w:rsid w:val="009637E8"/>
    <w:rsid w:val="009672C6"/>
    <w:rsid w:val="00973540"/>
    <w:rsid w:val="0097551C"/>
    <w:rsid w:val="0098425B"/>
    <w:rsid w:val="00990F5B"/>
    <w:rsid w:val="009A0A3C"/>
    <w:rsid w:val="009C33ED"/>
    <w:rsid w:val="009D17D5"/>
    <w:rsid w:val="009D1E76"/>
    <w:rsid w:val="009E12BF"/>
    <w:rsid w:val="00A2570F"/>
    <w:rsid w:val="00A31933"/>
    <w:rsid w:val="00A53CFE"/>
    <w:rsid w:val="00AA7ABD"/>
    <w:rsid w:val="00AB1213"/>
    <w:rsid w:val="00AB33D2"/>
    <w:rsid w:val="00AC4841"/>
    <w:rsid w:val="00AF61CD"/>
    <w:rsid w:val="00B013C4"/>
    <w:rsid w:val="00B37B75"/>
    <w:rsid w:val="00B40E71"/>
    <w:rsid w:val="00B4761C"/>
    <w:rsid w:val="00B7468C"/>
    <w:rsid w:val="00B850F6"/>
    <w:rsid w:val="00B92C0E"/>
    <w:rsid w:val="00BA11FF"/>
    <w:rsid w:val="00BB49B0"/>
    <w:rsid w:val="00BC25C3"/>
    <w:rsid w:val="00BC2EA2"/>
    <w:rsid w:val="00BC4A6D"/>
    <w:rsid w:val="00BC65B1"/>
    <w:rsid w:val="00BF193F"/>
    <w:rsid w:val="00C12F98"/>
    <w:rsid w:val="00C14F6D"/>
    <w:rsid w:val="00C20B37"/>
    <w:rsid w:val="00C617DE"/>
    <w:rsid w:val="00C632BD"/>
    <w:rsid w:val="00C75B2A"/>
    <w:rsid w:val="00C82F7D"/>
    <w:rsid w:val="00CB2E44"/>
    <w:rsid w:val="00CB5652"/>
    <w:rsid w:val="00CD31E6"/>
    <w:rsid w:val="00D00566"/>
    <w:rsid w:val="00D55397"/>
    <w:rsid w:val="00D7523E"/>
    <w:rsid w:val="00D926A7"/>
    <w:rsid w:val="00D93347"/>
    <w:rsid w:val="00DA1C05"/>
    <w:rsid w:val="00DA5FCC"/>
    <w:rsid w:val="00DE2F9C"/>
    <w:rsid w:val="00DF2D7F"/>
    <w:rsid w:val="00DF7702"/>
    <w:rsid w:val="00E160C0"/>
    <w:rsid w:val="00E40C61"/>
    <w:rsid w:val="00E419AF"/>
    <w:rsid w:val="00E6422E"/>
    <w:rsid w:val="00E72A0F"/>
    <w:rsid w:val="00E94769"/>
    <w:rsid w:val="00EA11E7"/>
    <w:rsid w:val="00EA7214"/>
    <w:rsid w:val="00EB6AD6"/>
    <w:rsid w:val="00F209FD"/>
    <w:rsid w:val="00F20F88"/>
    <w:rsid w:val="00F20FF5"/>
    <w:rsid w:val="00F213D8"/>
    <w:rsid w:val="00F460BC"/>
    <w:rsid w:val="00F56996"/>
    <w:rsid w:val="00F6049A"/>
    <w:rsid w:val="00F82FA2"/>
    <w:rsid w:val="00F969DF"/>
    <w:rsid w:val="00FA17B1"/>
    <w:rsid w:val="00FA7AF4"/>
    <w:rsid w:val="00FB2B0C"/>
    <w:rsid w:val="00FD0B65"/>
    <w:rsid w:val="00FE471E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75306C"/>
  <w15:docId w15:val="{2079D2E7-F2AF-485A-8F1E-DCDA3258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189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18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189A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81189A"/>
    <w:pPr>
      <w:ind w:left="1440" w:right="360"/>
    </w:pPr>
    <w:rPr>
      <w:rFonts w:ascii="Arial" w:hAnsi="Arial"/>
    </w:rPr>
  </w:style>
  <w:style w:type="paragraph" w:styleId="BodyText2">
    <w:name w:val="Body Text 2"/>
    <w:basedOn w:val="Normal"/>
    <w:rsid w:val="0058386F"/>
    <w:pPr>
      <w:jc w:val="both"/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7815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329FA"/>
    <w:rPr>
      <w:color w:val="0000FF"/>
      <w:u w:val="single"/>
    </w:rPr>
  </w:style>
  <w:style w:type="paragraph" w:customStyle="1" w:styleId="Default">
    <w:name w:val="Default"/>
    <w:rsid w:val="004773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A5FCC"/>
    <w:pPr>
      <w:spacing w:line="241" w:lineRule="atLeast"/>
    </w:pPr>
    <w:rPr>
      <w:rFonts w:ascii="Minion Pro" w:hAnsi="Minion Pro" w:cs="Times New Roman"/>
      <w:color w:val="auto"/>
    </w:rPr>
  </w:style>
  <w:style w:type="character" w:customStyle="1" w:styleId="A10">
    <w:name w:val="A10"/>
    <w:uiPriority w:val="99"/>
    <w:rsid w:val="00DA5FCC"/>
    <w:rPr>
      <w:rFonts w:cs="Minion Pro"/>
      <w:color w:val="221E1F"/>
      <w:sz w:val="20"/>
      <w:szCs w:val="20"/>
    </w:rPr>
  </w:style>
  <w:style w:type="paragraph" w:styleId="BodyText3">
    <w:name w:val="Body Text 3"/>
    <w:basedOn w:val="Normal"/>
    <w:link w:val="BodyText3Char"/>
    <w:rsid w:val="007B50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B5072"/>
    <w:rPr>
      <w:sz w:val="16"/>
      <w:szCs w:val="16"/>
    </w:rPr>
  </w:style>
  <w:style w:type="paragraph" w:styleId="NormalWeb">
    <w:name w:val="Normal (Web)"/>
    <w:basedOn w:val="Normal"/>
    <w:rsid w:val="00B850F6"/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8B3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4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VPBUSSVC.DOC</vt:lpstr>
    </vt:vector>
  </TitlesOfParts>
  <Company>CHAFFEY COLLEGE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VPBUSSVC.DOC</dc:title>
  <dc:creator>Personnel Services</dc:creator>
  <cp:lastModifiedBy>Stephanie Gonzalez</cp:lastModifiedBy>
  <cp:revision>2</cp:revision>
  <cp:lastPrinted>2018-03-16T16:51:00Z</cp:lastPrinted>
  <dcterms:created xsi:type="dcterms:W3CDTF">2023-09-21T22:41:00Z</dcterms:created>
  <dcterms:modified xsi:type="dcterms:W3CDTF">2023-09-21T22:41:00Z</dcterms:modified>
</cp:coreProperties>
</file>